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284" w:type="dxa"/>
        <w:tblLayout w:type="fixed"/>
        <w:tblLook w:val="04A0" w:firstRow="1" w:lastRow="0" w:firstColumn="1" w:lastColumn="0" w:noHBand="0" w:noVBand="1"/>
      </w:tblPr>
      <w:tblGrid>
        <w:gridCol w:w="5104"/>
        <w:gridCol w:w="425"/>
        <w:gridCol w:w="4819"/>
      </w:tblGrid>
      <w:tr w:rsidR="00042A1F" w:rsidRPr="00382D9B" w14:paraId="383ADEF7" w14:textId="77777777" w:rsidTr="006E77A9">
        <w:trPr>
          <w:trHeight w:val="1559"/>
        </w:trPr>
        <w:tc>
          <w:tcPr>
            <w:tcW w:w="5104" w:type="dxa"/>
            <w:tcBorders>
              <w:bottom w:val="nil"/>
            </w:tcBorders>
            <w:shd w:val="clear" w:color="auto" w:fill="auto"/>
          </w:tcPr>
          <w:p w14:paraId="402EC145" w14:textId="77777777" w:rsidR="006E77A9" w:rsidRPr="006E77A9" w:rsidRDefault="006E77A9" w:rsidP="006E77A9">
            <w:pPr>
              <w:ind w:right="-336"/>
              <w:jc w:val="center"/>
              <w:rPr>
                <w:rFonts w:ascii="Times New Roman" w:hAnsi="Times New Roman" w:cs="Times New Roman"/>
                <w:b/>
                <w:szCs w:val="26"/>
              </w:rPr>
            </w:pPr>
            <w:r w:rsidRPr="006E77A9">
              <w:rPr>
                <w:rFonts w:ascii="Times New Roman" w:hAnsi="Times New Roman" w:cs="Times New Roman"/>
                <w:b/>
                <w:szCs w:val="26"/>
              </w:rPr>
              <w:t xml:space="preserve">Муниципальное бюджетное дошкольное образовательное учреждение </w:t>
            </w:r>
          </w:p>
          <w:p w14:paraId="5CB94C2E" w14:textId="77777777" w:rsidR="006E77A9" w:rsidRPr="006E77A9" w:rsidRDefault="006E77A9" w:rsidP="006E77A9">
            <w:pPr>
              <w:jc w:val="center"/>
              <w:rPr>
                <w:rFonts w:ascii="Times New Roman" w:hAnsi="Times New Roman" w:cs="Times New Roman"/>
                <w:b/>
                <w:szCs w:val="26"/>
              </w:rPr>
            </w:pPr>
            <w:r w:rsidRPr="006E77A9">
              <w:rPr>
                <w:rFonts w:ascii="Times New Roman" w:hAnsi="Times New Roman" w:cs="Times New Roman"/>
                <w:b/>
                <w:szCs w:val="26"/>
              </w:rPr>
              <w:t xml:space="preserve">«ДЕТСКИЙ САД № 1 «РАДУГА» </w:t>
            </w:r>
          </w:p>
          <w:p w14:paraId="4BAC71ED" w14:textId="77777777" w:rsidR="006E77A9" w:rsidRPr="006E77A9" w:rsidRDefault="006E77A9" w:rsidP="006E77A9">
            <w:pPr>
              <w:jc w:val="center"/>
              <w:rPr>
                <w:rFonts w:ascii="Times New Roman" w:hAnsi="Times New Roman" w:cs="Times New Roman"/>
                <w:b/>
                <w:szCs w:val="26"/>
              </w:rPr>
            </w:pPr>
            <w:r w:rsidRPr="006E77A9">
              <w:rPr>
                <w:rFonts w:ascii="Times New Roman" w:hAnsi="Times New Roman" w:cs="Times New Roman"/>
                <w:b/>
                <w:szCs w:val="26"/>
              </w:rPr>
              <w:t>С. БЕЛГАТОЙ ШАЛИНСКОГО МУНИЦИПАЛЬНОГО РАЙОНА»</w:t>
            </w:r>
          </w:p>
          <w:p w14:paraId="3B2EED1F" w14:textId="77777777" w:rsidR="00042A1F" w:rsidRPr="00382D9B" w:rsidRDefault="00042A1F" w:rsidP="00042A1F">
            <w:pPr>
              <w:widowControl/>
              <w:ind w:right="34"/>
              <w:jc w:val="center"/>
              <w:rPr>
                <w:rFonts w:ascii="Times New Roman" w:eastAsia="Times New Roman" w:hAnsi="Times New Roman" w:cs="Times New Roman"/>
                <w:color w:val="auto"/>
                <w:sz w:val="28"/>
                <w:szCs w:val="28"/>
                <w:lang w:bidi="ar-SA"/>
              </w:rPr>
            </w:pPr>
          </w:p>
        </w:tc>
        <w:tc>
          <w:tcPr>
            <w:tcW w:w="425" w:type="dxa"/>
            <w:vMerge w:val="restart"/>
            <w:tcBorders>
              <w:bottom w:val="nil"/>
            </w:tcBorders>
            <w:shd w:val="clear" w:color="auto" w:fill="auto"/>
          </w:tcPr>
          <w:p w14:paraId="124B9E66" w14:textId="77777777" w:rsidR="00042A1F" w:rsidRPr="00382D9B" w:rsidRDefault="00042A1F" w:rsidP="00042A1F">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val="restart"/>
            <w:tcBorders>
              <w:bottom w:val="nil"/>
            </w:tcBorders>
            <w:shd w:val="clear" w:color="auto" w:fill="auto"/>
          </w:tcPr>
          <w:p w14:paraId="7A086440" w14:textId="77777777" w:rsidR="00042A1F" w:rsidRPr="00382D9B" w:rsidRDefault="00042A1F" w:rsidP="00042A1F">
            <w:pPr>
              <w:widowControl/>
              <w:ind w:left="882" w:right="-5353"/>
              <w:rPr>
                <w:rFonts w:ascii="Times New Roman" w:eastAsia="Times New Roman" w:hAnsi="Times New Roman" w:cs="Times New Roman"/>
                <w:snapToGrid w:val="0"/>
                <w:color w:val="auto"/>
                <w:sz w:val="28"/>
                <w:szCs w:val="28"/>
                <w:lang w:bidi="ar-SA"/>
              </w:rPr>
            </w:pPr>
            <w:r w:rsidRPr="00382D9B">
              <w:rPr>
                <w:rFonts w:ascii="Times New Roman" w:eastAsia="Times New Roman" w:hAnsi="Times New Roman" w:cs="Times New Roman"/>
                <w:snapToGrid w:val="0"/>
                <w:color w:val="auto"/>
                <w:sz w:val="28"/>
                <w:szCs w:val="28"/>
                <w:lang w:bidi="ar-SA"/>
              </w:rPr>
              <w:t>УТВЕРЖДЕНО</w:t>
            </w:r>
          </w:p>
          <w:p w14:paraId="2EFAEA1B" w14:textId="77777777" w:rsidR="00042A1F" w:rsidRPr="00382D9B" w:rsidRDefault="00042A1F" w:rsidP="00042A1F">
            <w:pPr>
              <w:widowControl/>
              <w:ind w:left="882" w:right="-5353"/>
              <w:rPr>
                <w:rFonts w:ascii="Times New Roman" w:eastAsia="Times New Roman" w:hAnsi="Times New Roman" w:cs="Times New Roman"/>
                <w:snapToGrid w:val="0"/>
                <w:color w:val="auto"/>
                <w:sz w:val="28"/>
                <w:szCs w:val="28"/>
                <w:lang w:bidi="ar-SA"/>
              </w:rPr>
            </w:pPr>
            <w:r w:rsidRPr="00382D9B">
              <w:rPr>
                <w:rFonts w:ascii="Times New Roman" w:eastAsia="Times New Roman" w:hAnsi="Times New Roman" w:cs="Times New Roman"/>
                <w:snapToGrid w:val="0"/>
                <w:color w:val="auto"/>
                <w:sz w:val="28"/>
                <w:szCs w:val="28"/>
                <w:lang w:bidi="ar-SA"/>
              </w:rPr>
              <w:t xml:space="preserve">приказом МБДОУ </w:t>
            </w:r>
          </w:p>
          <w:p w14:paraId="026EB109" w14:textId="77777777" w:rsidR="006E77A9" w:rsidRPr="006E77A9" w:rsidRDefault="006E77A9" w:rsidP="006E77A9">
            <w:pPr>
              <w:tabs>
                <w:tab w:val="left" w:pos="4995"/>
                <w:tab w:val="left" w:pos="5421"/>
              </w:tabs>
              <w:ind w:left="882" w:right="-5353"/>
              <w:rPr>
                <w:rFonts w:ascii="Times New Roman" w:eastAsia="Times New Roman" w:hAnsi="Times New Roman" w:cs="Times New Roman"/>
                <w:snapToGrid w:val="0"/>
                <w:sz w:val="28"/>
                <w:szCs w:val="28"/>
              </w:rPr>
            </w:pPr>
            <w:r w:rsidRPr="006E77A9">
              <w:rPr>
                <w:rFonts w:ascii="Times New Roman" w:eastAsia="Times New Roman" w:hAnsi="Times New Roman" w:cs="Times New Roman"/>
                <w:snapToGrid w:val="0"/>
                <w:sz w:val="28"/>
                <w:szCs w:val="28"/>
              </w:rPr>
              <w:t>«Детский сад №1 «Радуга»</w:t>
            </w:r>
          </w:p>
          <w:p w14:paraId="6B8A4A75" w14:textId="77777777" w:rsidR="006E77A9" w:rsidRPr="006E77A9" w:rsidRDefault="006E77A9" w:rsidP="006E77A9">
            <w:pPr>
              <w:tabs>
                <w:tab w:val="left" w:pos="4995"/>
                <w:tab w:val="left" w:pos="5421"/>
              </w:tabs>
              <w:ind w:left="882" w:right="-5353"/>
              <w:rPr>
                <w:rFonts w:ascii="Times New Roman" w:eastAsia="Times New Roman" w:hAnsi="Times New Roman" w:cs="Times New Roman"/>
                <w:snapToGrid w:val="0"/>
                <w:sz w:val="28"/>
                <w:szCs w:val="28"/>
              </w:rPr>
            </w:pPr>
            <w:r w:rsidRPr="006E77A9">
              <w:rPr>
                <w:rFonts w:ascii="Times New Roman" w:eastAsia="Times New Roman" w:hAnsi="Times New Roman" w:cs="Times New Roman"/>
                <w:snapToGrid w:val="0"/>
                <w:sz w:val="28"/>
                <w:szCs w:val="28"/>
              </w:rPr>
              <w:t xml:space="preserve"> </w:t>
            </w:r>
            <w:proofErr w:type="spellStart"/>
            <w:r w:rsidRPr="006E77A9">
              <w:rPr>
                <w:rFonts w:ascii="Times New Roman" w:eastAsia="Times New Roman" w:hAnsi="Times New Roman" w:cs="Times New Roman"/>
                <w:snapToGrid w:val="0"/>
                <w:sz w:val="28"/>
                <w:szCs w:val="28"/>
              </w:rPr>
              <w:t>с.Белгатой</w:t>
            </w:r>
            <w:proofErr w:type="spellEnd"/>
            <w:r w:rsidRPr="006E77A9">
              <w:rPr>
                <w:rFonts w:ascii="Times New Roman" w:eastAsia="Times New Roman" w:hAnsi="Times New Roman" w:cs="Times New Roman"/>
                <w:snapToGrid w:val="0"/>
                <w:sz w:val="28"/>
                <w:szCs w:val="28"/>
              </w:rPr>
              <w:t xml:space="preserve">»                      </w:t>
            </w:r>
          </w:p>
          <w:p w14:paraId="33576072" w14:textId="77777777" w:rsidR="006E77A9" w:rsidRPr="006E77A9" w:rsidRDefault="006E77A9" w:rsidP="006E77A9">
            <w:pPr>
              <w:ind w:left="882" w:right="-5353"/>
              <w:rPr>
                <w:rFonts w:ascii="Times New Roman" w:eastAsia="Times New Roman" w:hAnsi="Times New Roman" w:cs="Times New Roman"/>
                <w:snapToGrid w:val="0"/>
                <w:sz w:val="28"/>
                <w:szCs w:val="28"/>
              </w:rPr>
            </w:pPr>
            <w:r w:rsidRPr="006E77A9">
              <w:rPr>
                <w:rFonts w:ascii="Times New Roman" w:eastAsia="Times New Roman" w:hAnsi="Times New Roman" w:cs="Times New Roman"/>
                <w:snapToGrid w:val="0"/>
                <w:sz w:val="28"/>
                <w:szCs w:val="28"/>
              </w:rPr>
              <w:t xml:space="preserve"> от 26.01.2024г. № 63-од</w:t>
            </w:r>
          </w:p>
          <w:p w14:paraId="04675FF7" w14:textId="77777777" w:rsidR="00042A1F" w:rsidRPr="00382D9B" w:rsidRDefault="00042A1F" w:rsidP="00042A1F">
            <w:pPr>
              <w:ind w:left="882" w:right="-5353"/>
              <w:rPr>
                <w:rFonts w:ascii="Times New Roman" w:eastAsia="Times New Roman" w:hAnsi="Times New Roman" w:cs="Times New Roman"/>
                <w:snapToGrid w:val="0"/>
                <w:color w:val="auto"/>
                <w:sz w:val="28"/>
                <w:szCs w:val="28"/>
                <w:lang w:bidi="ar-SA"/>
              </w:rPr>
            </w:pPr>
          </w:p>
          <w:p w14:paraId="17EF6324" w14:textId="77777777" w:rsidR="009D0476" w:rsidRPr="00A626CF" w:rsidRDefault="009D0476" w:rsidP="009D0476">
            <w:pPr>
              <w:ind w:left="882" w:right="-5353"/>
              <w:rPr>
                <w:rFonts w:ascii="Times New Roman" w:eastAsia="Times New Roman" w:hAnsi="Times New Roman" w:cs="Times New Roman"/>
                <w:snapToGrid w:val="0"/>
                <w:color w:val="auto"/>
                <w:sz w:val="28"/>
                <w:szCs w:val="28"/>
                <w:lang w:bidi="ar-SA"/>
              </w:rPr>
            </w:pPr>
            <w:r w:rsidRPr="00A626CF">
              <w:rPr>
                <w:rFonts w:ascii="Times New Roman" w:eastAsia="Times New Roman" w:hAnsi="Times New Roman" w:cs="Times New Roman"/>
                <w:snapToGrid w:val="0"/>
                <w:color w:val="auto"/>
                <w:sz w:val="28"/>
                <w:szCs w:val="28"/>
                <w:lang w:bidi="ar-SA"/>
              </w:rPr>
              <w:t>СОГЛАСОВАНО</w:t>
            </w:r>
          </w:p>
          <w:p w14:paraId="55BB1BB1" w14:textId="77777777" w:rsidR="009D0476" w:rsidRPr="00A626CF" w:rsidRDefault="009D0476" w:rsidP="009D0476">
            <w:pPr>
              <w:ind w:left="882" w:right="-5353"/>
              <w:rPr>
                <w:rFonts w:ascii="Times New Roman" w:eastAsia="Times New Roman" w:hAnsi="Times New Roman" w:cs="Times New Roman"/>
                <w:snapToGrid w:val="0"/>
                <w:color w:val="auto"/>
                <w:sz w:val="28"/>
                <w:szCs w:val="28"/>
                <w:lang w:bidi="ar-SA"/>
              </w:rPr>
            </w:pPr>
            <w:r w:rsidRPr="00A626CF">
              <w:rPr>
                <w:rFonts w:ascii="Times New Roman" w:eastAsia="Times New Roman" w:hAnsi="Times New Roman" w:cs="Times New Roman"/>
                <w:snapToGrid w:val="0"/>
                <w:color w:val="auto"/>
                <w:sz w:val="28"/>
                <w:szCs w:val="28"/>
                <w:lang w:bidi="ar-SA"/>
              </w:rPr>
              <w:t xml:space="preserve">Председатель ППО </w:t>
            </w:r>
          </w:p>
          <w:p w14:paraId="1F0BEDB0" w14:textId="77777777" w:rsidR="006E77A9" w:rsidRPr="006E77A9" w:rsidRDefault="009D0476" w:rsidP="006E77A9">
            <w:pPr>
              <w:rPr>
                <w:rFonts w:ascii="Times New Roman" w:eastAsia="Times New Roman" w:hAnsi="Times New Roman" w:cs="Times New Roman"/>
                <w:snapToGrid w:val="0"/>
                <w:sz w:val="28"/>
                <w:szCs w:val="28"/>
              </w:rPr>
            </w:pPr>
            <w:r w:rsidRPr="006E77A9">
              <w:rPr>
                <w:rFonts w:ascii="Times New Roman" w:eastAsia="Times New Roman" w:hAnsi="Times New Roman" w:cs="Times New Roman"/>
                <w:snapToGrid w:val="0"/>
                <w:color w:val="auto"/>
                <w:sz w:val="28"/>
                <w:szCs w:val="28"/>
                <w:lang w:bidi="ar-SA"/>
              </w:rPr>
              <w:t xml:space="preserve">             </w:t>
            </w:r>
            <w:r w:rsidR="006E77A9" w:rsidRPr="006E77A9">
              <w:rPr>
                <w:rFonts w:ascii="Times New Roman" w:eastAsia="Times New Roman" w:hAnsi="Times New Roman" w:cs="Times New Roman"/>
                <w:snapToGrid w:val="0"/>
                <w:sz w:val="28"/>
                <w:szCs w:val="28"/>
              </w:rPr>
              <w:t xml:space="preserve">___________ </w:t>
            </w:r>
            <w:proofErr w:type="spellStart"/>
            <w:r w:rsidR="006E77A9" w:rsidRPr="006E77A9">
              <w:rPr>
                <w:rFonts w:ascii="Times New Roman" w:eastAsia="Times New Roman" w:hAnsi="Times New Roman" w:cs="Times New Roman"/>
                <w:snapToGrid w:val="0"/>
                <w:sz w:val="28"/>
                <w:szCs w:val="28"/>
              </w:rPr>
              <w:t>П.И.Каимова</w:t>
            </w:r>
            <w:proofErr w:type="spellEnd"/>
          </w:p>
          <w:p w14:paraId="27AA4225" w14:textId="4D3CB4B4" w:rsidR="006E77A9" w:rsidRPr="006E77A9" w:rsidRDefault="006E77A9" w:rsidP="006E77A9">
            <w:pPr>
              <w:rPr>
                <w:rFonts w:ascii="Times New Roman" w:eastAsia="Times New Roman" w:hAnsi="Times New Roman" w:cs="Times New Roman"/>
                <w:snapToGrid w:val="0"/>
                <w:sz w:val="28"/>
                <w:szCs w:val="28"/>
              </w:rPr>
            </w:pPr>
            <w:r>
              <w:rPr>
                <w:rFonts w:ascii="Times New Roman" w:eastAsia="Times New Roman" w:hAnsi="Times New Roman" w:cs="Times New Roman"/>
                <w:snapToGrid w:val="0"/>
                <w:sz w:val="28"/>
                <w:szCs w:val="28"/>
              </w:rPr>
              <w:t xml:space="preserve">             </w:t>
            </w:r>
            <w:r w:rsidRPr="006E77A9">
              <w:rPr>
                <w:rFonts w:ascii="Times New Roman" w:eastAsia="Times New Roman" w:hAnsi="Times New Roman" w:cs="Times New Roman"/>
                <w:snapToGrid w:val="0"/>
                <w:sz w:val="28"/>
                <w:szCs w:val="28"/>
              </w:rPr>
              <w:t>от 26.01.2024 г.</w:t>
            </w:r>
          </w:p>
          <w:p w14:paraId="3F8DA68A" w14:textId="4E75FA30" w:rsidR="00042A1F" w:rsidRPr="00382D9B" w:rsidRDefault="00042A1F" w:rsidP="00042A1F">
            <w:pPr>
              <w:ind w:left="882" w:right="-5353"/>
              <w:rPr>
                <w:rFonts w:ascii="Times New Roman" w:eastAsia="Times New Roman" w:hAnsi="Times New Roman" w:cs="Times New Roman"/>
                <w:color w:val="auto"/>
                <w:sz w:val="22"/>
                <w:szCs w:val="22"/>
                <w:lang w:eastAsia="en-US" w:bidi="ar-SA"/>
              </w:rPr>
            </w:pPr>
          </w:p>
        </w:tc>
      </w:tr>
      <w:tr w:rsidR="00042A1F" w:rsidRPr="00382D9B" w14:paraId="3924455F" w14:textId="77777777" w:rsidTr="006E77A9">
        <w:tc>
          <w:tcPr>
            <w:tcW w:w="5104" w:type="dxa"/>
            <w:shd w:val="clear" w:color="auto" w:fill="auto"/>
          </w:tcPr>
          <w:p w14:paraId="4588739C" w14:textId="102C43B7" w:rsidR="00042A1F" w:rsidRDefault="006E77A9" w:rsidP="006E77A9">
            <w:pPr>
              <w:tabs>
                <w:tab w:val="left" w:pos="4236"/>
              </w:tabs>
              <w:ind w:right="54"/>
              <w:jc w:val="center"/>
              <w:rPr>
                <w:rFonts w:ascii="Times New Roman" w:eastAsia="Times New Roman" w:hAnsi="Times New Roman" w:cs="Times New Roman"/>
                <w:b/>
                <w:sz w:val="28"/>
                <w:szCs w:val="28"/>
                <w:lang w:bidi="ar-SA"/>
              </w:rPr>
            </w:pPr>
            <w:r>
              <w:rPr>
                <w:rFonts w:ascii="Times New Roman" w:eastAsia="Times New Roman" w:hAnsi="Times New Roman" w:cs="Times New Roman"/>
                <w:b/>
                <w:sz w:val="28"/>
                <w:szCs w:val="28"/>
                <w:lang w:bidi="ar-SA"/>
              </w:rPr>
              <w:t xml:space="preserve">       </w:t>
            </w:r>
            <w:r w:rsidR="00042A1F">
              <w:rPr>
                <w:rFonts w:ascii="Times New Roman" w:eastAsia="Times New Roman" w:hAnsi="Times New Roman" w:cs="Times New Roman"/>
                <w:b/>
                <w:sz w:val="28"/>
                <w:szCs w:val="28"/>
                <w:lang w:bidi="ar-SA"/>
              </w:rPr>
              <w:t>ПОЛОЖЕНИЕ</w:t>
            </w:r>
          </w:p>
          <w:p w14:paraId="65C967D3" w14:textId="411F12B3" w:rsidR="006E77A9" w:rsidRPr="006E77A9" w:rsidRDefault="006E77A9" w:rsidP="006E77A9">
            <w:pPr>
              <w:ind w:right="-425"/>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w:t>
            </w:r>
            <w:r w:rsidRPr="006E77A9">
              <w:rPr>
                <w:rFonts w:ascii="Times New Roman" w:eastAsia="Calibri" w:hAnsi="Times New Roman" w:cs="Times New Roman"/>
                <w:b/>
                <w:sz w:val="28"/>
                <w:szCs w:val="28"/>
                <w:lang w:eastAsia="en-US"/>
              </w:rPr>
              <w:t>______________  №  ______________</w:t>
            </w:r>
          </w:p>
          <w:p w14:paraId="7AA0FB77" w14:textId="77777777" w:rsidR="006E77A9" w:rsidRPr="006E77A9" w:rsidRDefault="006E77A9" w:rsidP="006E77A9">
            <w:pPr>
              <w:ind w:right="34"/>
              <w:rPr>
                <w:rFonts w:ascii="Times New Roman" w:eastAsia="Times New Roman" w:hAnsi="Times New Roman" w:cs="Times New Roman"/>
                <w:sz w:val="28"/>
                <w:szCs w:val="28"/>
              </w:rPr>
            </w:pPr>
          </w:p>
          <w:p w14:paraId="0CDC0111" w14:textId="7090C4A1" w:rsidR="006E77A9" w:rsidRDefault="006E77A9" w:rsidP="006E77A9">
            <w:pPr>
              <w:ind w:right="34"/>
              <w:rPr>
                <w:rFonts w:ascii="Times New Roman" w:eastAsia="Times New Roman" w:hAnsi="Times New Roman" w:cs="Times New Roman"/>
                <w:sz w:val="28"/>
                <w:szCs w:val="28"/>
              </w:rPr>
            </w:pPr>
            <w:r w:rsidRPr="006E77A9">
              <w:rPr>
                <w:rFonts w:ascii="Times New Roman" w:eastAsia="Times New Roman" w:hAnsi="Times New Roman" w:cs="Times New Roman"/>
                <w:sz w:val="28"/>
                <w:szCs w:val="28"/>
              </w:rPr>
              <w:t xml:space="preserve">с. </w:t>
            </w:r>
            <w:proofErr w:type="spellStart"/>
            <w:r w:rsidRPr="006E77A9">
              <w:rPr>
                <w:rFonts w:ascii="Times New Roman" w:eastAsia="Times New Roman" w:hAnsi="Times New Roman" w:cs="Times New Roman"/>
                <w:sz w:val="28"/>
                <w:szCs w:val="28"/>
              </w:rPr>
              <w:t>Белгатой</w:t>
            </w:r>
            <w:proofErr w:type="spellEnd"/>
          </w:p>
          <w:p w14:paraId="7CD4384A" w14:textId="77777777" w:rsidR="006E77A9" w:rsidRPr="006E77A9" w:rsidRDefault="006E77A9" w:rsidP="006E77A9">
            <w:pPr>
              <w:ind w:left="-531" w:right="34"/>
              <w:rPr>
                <w:rFonts w:ascii="Times New Roman" w:eastAsia="Times New Roman" w:hAnsi="Times New Roman" w:cs="Times New Roman"/>
                <w:sz w:val="28"/>
                <w:szCs w:val="28"/>
              </w:rPr>
            </w:pPr>
          </w:p>
          <w:p w14:paraId="1EC80542" w14:textId="64FB39F9" w:rsidR="00042A1F" w:rsidRPr="00382D9B" w:rsidRDefault="00042A1F" w:rsidP="00042A1F">
            <w:pPr>
              <w:ind w:right="54"/>
              <w:jc w:val="center"/>
              <w:rPr>
                <w:rFonts w:ascii="Times New Roman" w:eastAsia="Times New Roman" w:hAnsi="Times New Roman" w:cs="Times New Roman"/>
                <w:b/>
                <w:sz w:val="28"/>
                <w:szCs w:val="28"/>
                <w:lang w:bidi="ar-SA"/>
              </w:rPr>
            </w:pPr>
            <w:r w:rsidRPr="00042A1F">
              <w:rPr>
                <w:rFonts w:ascii="Times New Roman" w:eastAsia="Times New Roman" w:hAnsi="Times New Roman" w:cs="Times New Roman"/>
                <w:b/>
                <w:sz w:val="28"/>
                <w:szCs w:val="28"/>
                <w:lang w:bidi="ar-SA"/>
              </w:rPr>
              <w:t>о системе управления охраной труда (СУОТ) в ДОУ</w:t>
            </w:r>
          </w:p>
        </w:tc>
        <w:tc>
          <w:tcPr>
            <w:tcW w:w="425" w:type="dxa"/>
            <w:vMerge/>
            <w:shd w:val="clear" w:color="auto" w:fill="auto"/>
          </w:tcPr>
          <w:p w14:paraId="7A7E89CB" w14:textId="77777777" w:rsidR="00042A1F" w:rsidRPr="00382D9B" w:rsidRDefault="00042A1F" w:rsidP="00042A1F">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shd w:val="clear" w:color="auto" w:fill="auto"/>
          </w:tcPr>
          <w:p w14:paraId="63792243" w14:textId="77777777" w:rsidR="00042A1F" w:rsidRPr="00382D9B" w:rsidRDefault="00042A1F" w:rsidP="00042A1F">
            <w:pPr>
              <w:autoSpaceDE w:val="0"/>
              <w:autoSpaceDN w:val="0"/>
              <w:adjustRightInd w:val="0"/>
              <w:ind w:left="-108"/>
              <w:rPr>
                <w:rFonts w:ascii="Times New Roman" w:eastAsia="Times New Roman" w:hAnsi="Times New Roman" w:cs="Times New Roman"/>
                <w:color w:val="auto"/>
                <w:sz w:val="28"/>
                <w:szCs w:val="28"/>
                <w:lang w:bidi="ar-SA"/>
              </w:rPr>
            </w:pPr>
          </w:p>
        </w:tc>
      </w:tr>
      <w:tr w:rsidR="00042A1F" w:rsidRPr="00382D9B" w14:paraId="7930649B" w14:textId="77777777" w:rsidTr="006E77A9">
        <w:trPr>
          <w:trHeight w:val="445"/>
        </w:trPr>
        <w:tc>
          <w:tcPr>
            <w:tcW w:w="5104" w:type="dxa"/>
            <w:shd w:val="clear" w:color="auto" w:fill="auto"/>
          </w:tcPr>
          <w:p w14:paraId="19EB0A7F" w14:textId="4A182CA2" w:rsidR="00042A1F" w:rsidRPr="00382D9B" w:rsidRDefault="00042A1F" w:rsidP="006E77A9">
            <w:pPr>
              <w:autoSpaceDE w:val="0"/>
              <w:autoSpaceDN w:val="0"/>
              <w:adjustRightInd w:val="0"/>
              <w:ind w:right="34"/>
              <w:rPr>
                <w:rFonts w:ascii="Times New Roman" w:eastAsia="Times New Roman" w:hAnsi="Times New Roman" w:cs="Times New Roman"/>
                <w:color w:val="auto"/>
                <w:sz w:val="28"/>
                <w:szCs w:val="28"/>
                <w:lang w:bidi="ar-SA"/>
              </w:rPr>
            </w:pPr>
          </w:p>
        </w:tc>
        <w:tc>
          <w:tcPr>
            <w:tcW w:w="425" w:type="dxa"/>
            <w:vMerge/>
            <w:shd w:val="clear" w:color="auto" w:fill="auto"/>
          </w:tcPr>
          <w:p w14:paraId="68FE75F6" w14:textId="77777777" w:rsidR="00042A1F" w:rsidRPr="00382D9B" w:rsidRDefault="00042A1F" w:rsidP="00042A1F">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shd w:val="clear" w:color="auto" w:fill="auto"/>
          </w:tcPr>
          <w:p w14:paraId="050057AE" w14:textId="77777777" w:rsidR="00042A1F" w:rsidRPr="00382D9B" w:rsidRDefault="00042A1F" w:rsidP="00042A1F">
            <w:pPr>
              <w:autoSpaceDE w:val="0"/>
              <w:autoSpaceDN w:val="0"/>
              <w:adjustRightInd w:val="0"/>
              <w:ind w:left="-108"/>
              <w:rPr>
                <w:rFonts w:ascii="Times New Roman" w:eastAsia="Times New Roman" w:hAnsi="Times New Roman" w:cs="Times New Roman"/>
                <w:color w:val="auto"/>
                <w:sz w:val="28"/>
                <w:szCs w:val="28"/>
                <w:lang w:bidi="ar-SA"/>
              </w:rPr>
            </w:pPr>
          </w:p>
        </w:tc>
      </w:tr>
    </w:tbl>
    <w:p w14:paraId="53C7385B" w14:textId="4510BB47" w:rsidR="00042A1F" w:rsidRDefault="00042A1F" w:rsidP="008C4B7F">
      <w:pPr>
        <w:jc w:val="center"/>
        <w:rPr>
          <w:rFonts w:ascii="Times New Roman" w:hAnsi="Times New Roman" w:cs="Times New Roman"/>
          <w:b/>
          <w:bCs/>
          <w:sz w:val="28"/>
          <w:szCs w:val="28"/>
        </w:rPr>
      </w:pPr>
      <w:r w:rsidRPr="00042A1F">
        <w:rPr>
          <w:rFonts w:ascii="Times New Roman" w:hAnsi="Times New Roman" w:cs="Times New Roman"/>
          <w:b/>
          <w:bCs/>
          <w:sz w:val="28"/>
          <w:szCs w:val="28"/>
        </w:rPr>
        <w:t>1. Общие положения</w:t>
      </w:r>
    </w:p>
    <w:p w14:paraId="2DED6690" w14:textId="77777777" w:rsidR="008C4B7F" w:rsidRPr="00042A1F" w:rsidRDefault="008C4B7F" w:rsidP="008C4B7F">
      <w:pPr>
        <w:jc w:val="center"/>
        <w:rPr>
          <w:rFonts w:ascii="Times New Roman" w:hAnsi="Times New Roman" w:cs="Times New Roman"/>
          <w:b/>
          <w:bCs/>
          <w:sz w:val="28"/>
          <w:szCs w:val="28"/>
        </w:rPr>
      </w:pPr>
    </w:p>
    <w:p w14:paraId="1CC9CDEF" w14:textId="5ADDC40C" w:rsidR="00042A1F" w:rsidRPr="008C4B7F" w:rsidRDefault="008C4B7F" w:rsidP="008C4B7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1.1. Настоящее </w:t>
      </w:r>
      <w:r w:rsidR="00042A1F" w:rsidRPr="008C4B7F">
        <w:rPr>
          <w:rFonts w:ascii="Times New Roman" w:hAnsi="Times New Roman" w:cs="Times New Roman"/>
          <w:sz w:val="28"/>
          <w:szCs w:val="28"/>
        </w:rPr>
        <w:t>Положение о системе управления охраной труда (далее - СУОТ) в ДОУ</w:t>
      </w:r>
      <w:r w:rsidR="00042A1F" w:rsidRPr="00042A1F">
        <w:rPr>
          <w:rFonts w:ascii="Times New Roman" w:hAnsi="Times New Roman" w:cs="Times New Roman"/>
          <w:sz w:val="28"/>
          <w:szCs w:val="28"/>
        </w:rPr>
        <w:t xml:space="preserve"> разработано в соответствии с </w:t>
      </w:r>
      <w:r w:rsidR="00042A1F" w:rsidRPr="008C4B7F">
        <w:rPr>
          <w:rFonts w:ascii="Times New Roman" w:hAnsi="Times New Roman" w:cs="Times New Roman"/>
          <w:sz w:val="28"/>
          <w:szCs w:val="28"/>
        </w:rPr>
        <w:t>Приказом Минтруда России от 29 октября 2021 года № 776н «Об утверждении Примерного положения о системе управления охраной труда»</w:t>
      </w:r>
      <w:r w:rsidR="00042A1F" w:rsidRPr="00042A1F">
        <w:rPr>
          <w:rFonts w:ascii="Times New Roman" w:hAnsi="Times New Roman" w:cs="Times New Roman"/>
          <w:sz w:val="28"/>
          <w:szCs w:val="28"/>
        </w:rPr>
        <w:t>, Межгосударственным стандартом ГОСТ 12.0.230-2007 «Система стандартов безопасности труда (ССБТ). Системы управления охраной труда. Общие требования»; Национальным стандартом РФ ГОСТ Р 12.0.007-2009 «Система стандартов безопасности труда (ССБТ). Система управления охраной труда в организации. Общие требования по разработке, применению, оценке и совершенствованию»; МОТ-СУОТ 2001/ILO-OSH 2001 «Руководство по системам управления охраной труда»; ГОСТ Р 12.0.010-2009 «Система стандартов безопасности труда (ССБТ). Системы управления охраной труда. Определение опасностей и оценка рисков»; Трудовым Кодексом Российской Федерации и иными законодательными и нормативными правовыми актами по охране труда в целях обеспечения охраны здоровья и безопасных условий труда работников дошкольного образовательного учреждения.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 При составлении </w:t>
      </w:r>
      <w:r w:rsidR="00042A1F" w:rsidRPr="008C4B7F">
        <w:rPr>
          <w:rFonts w:ascii="Times New Roman" w:hAnsi="Times New Roman" w:cs="Times New Roman"/>
          <w:sz w:val="28"/>
          <w:szCs w:val="28"/>
        </w:rPr>
        <w:t>Положения о системе управления охраной труда (СУОТ) в ДОУ</w:t>
      </w:r>
      <w:r w:rsidR="00042A1F" w:rsidRPr="00042A1F">
        <w:rPr>
          <w:rFonts w:ascii="Times New Roman" w:hAnsi="Times New Roman" w:cs="Times New Roman"/>
          <w:sz w:val="28"/>
          <w:szCs w:val="28"/>
        </w:rPr>
        <w:t xml:space="preserve"> учтены статьи Федерального закона № 273-ФЗ от 29.12.2012 года «Об образовании в Российской Федерации» с изменениями от 25 декабря 2023 года, Рекомендации по созданию и функционированию системы управления охраной труда и обеспечением безопасности образовательной деятельности в образовательных организациях, осуществляющих образовательную деятельность согласно Письму Министерства образования и науки Российской Федерации № 12-1077 от 25 августа 2015 года.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1.3. </w:t>
      </w:r>
      <w:r w:rsidR="00042A1F" w:rsidRPr="008C4B7F">
        <w:rPr>
          <w:rFonts w:ascii="Times New Roman" w:hAnsi="Times New Roman" w:cs="Times New Roman"/>
          <w:sz w:val="28"/>
          <w:szCs w:val="28"/>
        </w:rPr>
        <w:t xml:space="preserve">Данное Положение устанавливает: </w:t>
      </w:r>
    </w:p>
    <w:p w14:paraId="04EDF942" w14:textId="5D8E8AF1" w:rsidR="00042A1F" w:rsidRPr="00042A1F" w:rsidRDefault="00042A1F" w:rsidP="005B5E3D">
      <w:pPr>
        <w:numPr>
          <w:ilvl w:val="0"/>
          <w:numId w:val="1"/>
        </w:numPr>
        <w:jc w:val="both"/>
        <w:rPr>
          <w:rFonts w:ascii="Times New Roman" w:hAnsi="Times New Roman" w:cs="Times New Roman"/>
          <w:sz w:val="28"/>
          <w:szCs w:val="28"/>
        </w:rPr>
      </w:pPr>
      <w:r w:rsidRPr="00042A1F">
        <w:rPr>
          <w:rFonts w:ascii="Times New Roman" w:hAnsi="Times New Roman" w:cs="Times New Roman"/>
          <w:sz w:val="28"/>
          <w:szCs w:val="28"/>
        </w:rPr>
        <w:t>основные термины и определения;</w:t>
      </w:r>
    </w:p>
    <w:p w14:paraId="38800BA1" w14:textId="77777777" w:rsidR="00042A1F" w:rsidRPr="00042A1F" w:rsidRDefault="00042A1F" w:rsidP="005B5E3D">
      <w:pPr>
        <w:numPr>
          <w:ilvl w:val="0"/>
          <w:numId w:val="1"/>
        </w:numPr>
        <w:jc w:val="both"/>
        <w:rPr>
          <w:rFonts w:ascii="Times New Roman" w:hAnsi="Times New Roman" w:cs="Times New Roman"/>
          <w:sz w:val="28"/>
          <w:szCs w:val="28"/>
        </w:rPr>
      </w:pPr>
      <w:r w:rsidRPr="00042A1F">
        <w:rPr>
          <w:rFonts w:ascii="Times New Roman" w:hAnsi="Times New Roman" w:cs="Times New Roman"/>
          <w:sz w:val="28"/>
          <w:szCs w:val="28"/>
        </w:rPr>
        <w:t>цели и задачи системы управления охраной труда;</w:t>
      </w:r>
    </w:p>
    <w:p w14:paraId="234AF13D" w14:textId="77777777" w:rsidR="00042A1F" w:rsidRPr="00042A1F" w:rsidRDefault="00042A1F" w:rsidP="005B5E3D">
      <w:pPr>
        <w:numPr>
          <w:ilvl w:val="0"/>
          <w:numId w:val="1"/>
        </w:numPr>
        <w:jc w:val="both"/>
        <w:rPr>
          <w:rFonts w:ascii="Times New Roman" w:hAnsi="Times New Roman" w:cs="Times New Roman"/>
          <w:sz w:val="28"/>
          <w:szCs w:val="28"/>
        </w:rPr>
      </w:pPr>
      <w:r w:rsidRPr="00042A1F">
        <w:rPr>
          <w:rFonts w:ascii="Times New Roman" w:hAnsi="Times New Roman" w:cs="Times New Roman"/>
          <w:sz w:val="28"/>
          <w:szCs w:val="28"/>
        </w:rPr>
        <w:t>разработку и внедрение системы управления охраной труда в дошкольном образовательном учреждении;</w:t>
      </w:r>
    </w:p>
    <w:p w14:paraId="0D156B28" w14:textId="77777777" w:rsidR="00042A1F" w:rsidRPr="00042A1F" w:rsidRDefault="00042A1F" w:rsidP="005B5E3D">
      <w:pPr>
        <w:numPr>
          <w:ilvl w:val="0"/>
          <w:numId w:val="1"/>
        </w:numPr>
        <w:jc w:val="both"/>
        <w:rPr>
          <w:rFonts w:ascii="Times New Roman" w:hAnsi="Times New Roman" w:cs="Times New Roman"/>
          <w:sz w:val="28"/>
          <w:szCs w:val="28"/>
        </w:rPr>
      </w:pPr>
      <w:r w:rsidRPr="00042A1F">
        <w:rPr>
          <w:rFonts w:ascii="Times New Roman" w:hAnsi="Times New Roman" w:cs="Times New Roman"/>
          <w:sz w:val="28"/>
          <w:szCs w:val="28"/>
        </w:rPr>
        <w:t>политику (стратегию) в области охраны труда;</w:t>
      </w:r>
    </w:p>
    <w:p w14:paraId="09BCA7A4" w14:textId="77777777" w:rsidR="00042A1F" w:rsidRPr="00042A1F" w:rsidRDefault="00042A1F" w:rsidP="005B5E3D">
      <w:pPr>
        <w:numPr>
          <w:ilvl w:val="0"/>
          <w:numId w:val="1"/>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планирование, обеспечение функционирования системы управления охраной труда, а также оценку результатов деятельности и улучшение функционирования системы управления охраной труда.</w:t>
      </w:r>
    </w:p>
    <w:p w14:paraId="2577E458" w14:textId="7BC33C7E" w:rsidR="00042A1F" w:rsidRPr="008C4B7F" w:rsidRDefault="008C4B7F"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1.4. Органы управления дошкольным образовательным учреждением образуют систему управления охраной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1.5. </w:t>
      </w:r>
      <w:r w:rsidR="00042A1F" w:rsidRPr="008C4B7F">
        <w:rPr>
          <w:rFonts w:ascii="Times New Roman" w:hAnsi="Times New Roman" w:cs="Times New Roman"/>
          <w:sz w:val="28"/>
          <w:szCs w:val="28"/>
        </w:rPr>
        <w:t>Система управления охраной труда</w:t>
      </w:r>
      <w:r w:rsidR="00042A1F" w:rsidRPr="00042A1F">
        <w:rPr>
          <w:rFonts w:ascii="Times New Roman" w:hAnsi="Times New Roman" w:cs="Times New Roman"/>
          <w:sz w:val="28"/>
          <w:szCs w:val="28"/>
        </w:rPr>
        <w:t xml:space="preserve"> (СУОТ) – это комплекс взаимосвязанных и взаимодействующих между собой элементов, устанавливающих политику и цели в области охраны труда в организации, осуществляющей образовательную деятельность, а также процедуры по достижению этих целей.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1.6</w:t>
      </w:r>
      <w:r w:rsidR="00042A1F" w:rsidRPr="008C4B7F">
        <w:rPr>
          <w:rFonts w:ascii="Times New Roman" w:hAnsi="Times New Roman" w:cs="Times New Roman"/>
          <w:sz w:val="28"/>
          <w:szCs w:val="28"/>
        </w:rPr>
        <w:t>. СУОТ представляет собой единый комплекс, состоящий из следующих элементов:</w:t>
      </w:r>
    </w:p>
    <w:p w14:paraId="037FCC6E" w14:textId="77777777" w:rsidR="00042A1F" w:rsidRPr="00042A1F" w:rsidRDefault="00042A1F" w:rsidP="005B5E3D">
      <w:pPr>
        <w:numPr>
          <w:ilvl w:val="0"/>
          <w:numId w:val="2"/>
        </w:numPr>
        <w:jc w:val="both"/>
        <w:rPr>
          <w:rFonts w:ascii="Times New Roman" w:hAnsi="Times New Roman" w:cs="Times New Roman"/>
          <w:sz w:val="28"/>
          <w:szCs w:val="28"/>
        </w:rPr>
      </w:pPr>
      <w:r w:rsidRPr="00042A1F">
        <w:rPr>
          <w:rFonts w:ascii="Times New Roman" w:hAnsi="Times New Roman" w:cs="Times New Roman"/>
          <w:sz w:val="28"/>
          <w:szCs w:val="28"/>
        </w:rPr>
        <w:t>организационной структуры управления, устанавливающей обязанности и ответственность в области охраны труда на всех уровнях управления;</w:t>
      </w:r>
    </w:p>
    <w:p w14:paraId="58D23DE0" w14:textId="77777777" w:rsidR="00042A1F" w:rsidRPr="00042A1F" w:rsidRDefault="00042A1F" w:rsidP="005B5E3D">
      <w:pPr>
        <w:numPr>
          <w:ilvl w:val="0"/>
          <w:numId w:val="2"/>
        </w:numPr>
        <w:jc w:val="both"/>
        <w:rPr>
          <w:rFonts w:ascii="Times New Roman" w:hAnsi="Times New Roman" w:cs="Times New Roman"/>
          <w:sz w:val="28"/>
          <w:szCs w:val="28"/>
        </w:rPr>
      </w:pPr>
      <w:r w:rsidRPr="00042A1F">
        <w:rPr>
          <w:rFonts w:ascii="Times New Roman" w:hAnsi="Times New Roman" w:cs="Times New Roman"/>
          <w:sz w:val="28"/>
          <w:szCs w:val="28"/>
        </w:rPr>
        <w:t>мероприятий, направленных на функционирование СУОТ, включая контроль за эффективностью работы в области охраны труда;</w:t>
      </w:r>
    </w:p>
    <w:p w14:paraId="149C90C5" w14:textId="77777777" w:rsidR="00042A1F" w:rsidRPr="00042A1F" w:rsidRDefault="00042A1F" w:rsidP="005B5E3D">
      <w:pPr>
        <w:numPr>
          <w:ilvl w:val="0"/>
          <w:numId w:val="2"/>
        </w:numPr>
        <w:jc w:val="both"/>
        <w:rPr>
          <w:rFonts w:ascii="Times New Roman" w:hAnsi="Times New Roman" w:cs="Times New Roman"/>
          <w:sz w:val="28"/>
          <w:szCs w:val="28"/>
        </w:rPr>
      </w:pPr>
      <w:r w:rsidRPr="00042A1F">
        <w:rPr>
          <w:rFonts w:ascii="Times New Roman" w:hAnsi="Times New Roman" w:cs="Times New Roman"/>
          <w:sz w:val="28"/>
          <w:szCs w:val="28"/>
        </w:rPr>
        <w:t>документированной информации (локальных нормативных актов о мероприятиях СУОТ, организационно-распорядительных документов, журналов, актов и пр.).</w:t>
      </w:r>
    </w:p>
    <w:p w14:paraId="556A999A" w14:textId="2EE1154A" w:rsidR="00042A1F" w:rsidRPr="00042A1F" w:rsidRDefault="008C4B7F"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1.7. Объектом управления является охрана труда, как система сохранения жизни и здоровья работников и воспитанников ДОУ в процессе трудовой и образовательной деятельности, включающая в себя правовые, организационно-технические, социально-экономические, санитарно-гигиенические, лечебно-профилактические и иные мероприятия.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1.8. Обязанности по обеспечению безопасных условий и охраны труда в ДОУ возлагаются в соответствии со статьей 212 ТК РФ на заведующего, который в этих целях создает систему управления охраной труда (СУОТ), являющуюся неотъемлемой частью общей системы управления дошкольным образовательным учреждением. Основой функционирования системы управления охраной труда является нормативная правовая база, в том числе локальная, разрабатываемая непосредственно в дошкольном образовательном учреждении.</w:t>
      </w:r>
    </w:p>
    <w:p w14:paraId="26F1952A" w14:textId="77777777" w:rsidR="008C4B7F" w:rsidRDefault="008C4B7F" w:rsidP="008C4B7F">
      <w:pPr>
        <w:jc w:val="center"/>
        <w:rPr>
          <w:rFonts w:ascii="Times New Roman" w:hAnsi="Times New Roman" w:cs="Times New Roman"/>
          <w:b/>
          <w:bCs/>
          <w:sz w:val="28"/>
          <w:szCs w:val="28"/>
        </w:rPr>
      </w:pPr>
    </w:p>
    <w:p w14:paraId="75938015" w14:textId="1CF43BD6" w:rsidR="00042A1F" w:rsidRDefault="00042A1F" w:rsidP="008C4B7F">
      <w:pPr>
        <w:jc w:val="center"/>
        <w:rPr>
          <w:rFonts w:ascii="Times New Roman" w:hAnsi="Times New Roman" w:cs="Times New Roman"/>
          <w:b/>
          <w:bCs/>
          <w:sz w:val="28"/>
          <w:szCs w:val="28"/>
        </w:rPr>
      </w:pPr>
      <w:r w:rsidRPr="00042A1F">
        <w:rPr>
          <w:rFonts w:ascii="Times New Roman" w:hAnsi="Times New Roman" w:cs="Times New Roman"/>
          <w:b/>
          <w:bCs/>
          <w:sz w:val="28"/>
          <w:szCs w:val="28"/>
        </w:rPr>
        <w:t>2. Основные термины и определения</w:t>
      </w:r>
    </w:p>
    <w:p w14:paraId="60A83078" w14:textId="77777777" w:rsidR="008C4B7F" w:rsidRPr="00042A1F" w:rsidRDefault="008C4B7F" w:rsidP="008C4B7F">
      <w:pPr>
        <w:jc w:val="center"/>
        <w:rPr>
          <w:rFonts w:ascii="Times New Roman" w:hAnsi="Times New Roman" w:cs="Times New Roman"/>
          <w:b/>
          <w:bCs/>
          <w:sz w:val="28"/>
          <w:szCs w:val="28"/>
        </w:rPr>
      </w:pPr>
    </w:p>
    <w:p w14:paraId="36A5AF59" w14:textId="4D5465FF" w:rsidR="00042A1F" w:rsidRPr="00042A1F" w:rsidRDefault="008C4B7F" w:rsidP="008C4B7F">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 В настоящем </w:t>
      </w:r>
      <w:r w:rsidR="00042A1F" w:rsidRPr="008C4B7F">
        <w:rPr>
          <w:rFonts w:ascii="Times New Roman" w:hAnsi="Times New Roman" w:cs="Times New Roman"/>
          <w:sz w:val="28"/>
          <w:szCs w:val="28"/>
        </w:rPr>
        <w:t>Положении о СУОТ в ДОУ</w:t>
      </w:r>
      <w:r w:rsidR="00042A1F" w:rsidRPr="00042A1F">
        <w:rPr>
          <w:rFonts w:ascii="Times New Roman" w:hAnsi="Times New Roman" w:cs="Times New Roman"/>
          <w:sz w:val="28"/>
          <w:szCs w:val="28"/>
        </w:rPr>
        <w:t xml:space="preserve"> используются термины и определения в соответствии с ГОСТ Р 12.0.007-2009 «Система стандартов безопасности труда. Система управления охраной труда в организации. Общие требования» и ГОСТ 12.0.230-2007 «Система стандартов безопасности труда. Системы управления охраной труда. Общие требования».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2.2. </w:t>
      </w:r>
      <w:r w:rsidR="00042A1F" w:rsidRPr="008C4B7F">
        <w:rPr>
          <w:rFonts w:ascii="Times New Roman" w:hAnsi="Times New Roman" w:cs="Times New Roman"/>
          <w:sz w:val="28"/>
          <w:szCs w:val="28"/>
        </w:rPr>
        <w:t>Охрана труда</w:t>
      </w:r>
      <w:r w:rsidR="00042A1F" w:rsidRPr="00042A1F">
        <w:rPr>
          <w:rFonts w:ascii="Times New Roman" w:hAnsi="Times New Roman" w:cs="Times New Roman"/>
          <w:sz w:val="28"/>
          <w:szCs w:val="28"/>
        </w:rPr>
        <w:t xml:space="preserve">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2.3. </w:t>
      </w:r>
      <w:r w:rsidR="00042A1F" w:rsidRPr="008C4B7F">
        <w:rPr>
          <w:rFonts w:ascii="Times New Roman" w:hAnsi="Times New Roman" w:cs="Times New Roman"/>
          <w:sz w:val="28"/>
          <w:szCs w:val="28"/>
        </w:rPr>
        <w:t>Система управления охраной труда</w:t>
      </w:r>
      <w:r w:rsidR="00042A1F" w:rsidRPr="00042A1F">
        <w:rPr>
          <w:rFonts w:ascii="Times New Roman" w:hAnsi="Times New Roman" w:cs="Times New Roman"/>
          <w:sz w:val="28"/>
          <w:szCs w:val="28"/>
        </w:rPr>
        <w:t xml:space="preserve"> (далее - СУОТ) - совокупность взаимосвязанных и взаимодействующих между собой элементов общей системы управления, которая включает в себя организационную структуру, выполняющую </w:t>
      </w:r>
      <w:r w:rsidR="00042A1F" w:rsidRPr="00042A1F">
        <w:rPr>
          <w:rFonts w:ascii="Times New Roman" w:hAnsi="Times New Roman" w:cs="Times New Roman"/>
          <w:sz w:val="28"/>
          <w:szCs w:val="28"/>
        </w:rPr>
        <w:lastRenderedPageBreak/>
        <w:t>функции управления по обеспечению охраны труда с использованием людских, технических и финансовых ресурсов.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2.4. </w:t>
      </w:r>
      <w:r w:rsidR="00042A1F" w:rsidRPr="008C4B7F">
        <w:rPr>
          <w:rFonts w:ascii="Times New Roman" w:hAnsi="Times New Roman" w:cs="Times New Roman"/>
          <w:sz w:val="28"/>
          <w:szCs w:val="28"/>
        </w:rPr>
        <w:t>Требования охраны труда</w:t>
      </w:r>
      <w:r w:rsidR="00042A1F" w:rsidRPr="00042A1F">
        <w:rPr>
          <w:rFonts w:ascii="Times New Roman" w:hAnsi="Times New Roman" w:cs="Times New Roman"/>
          <w:sz w:val="28"/>
          <w:szCs w:val="28"/>
        </w:rPr>
        <w:t xml:space="preserve"> -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2.5. </w:t>
      </w:r>
      <w:r w:rsidR="00042A1F" w:rsidRPr="008C4B7F">
        <w:rPr>
          <w:rFonts w:ascii="Times New Roman" w:hAnsi="Times New Roman" w:cs="Times New Roman"/>
          <w:sz w:val="28"/>
          <w:szCs w:val="28"/>
        </w:rPr>
        <w:t>Работник</w:t>
      </w:r>
      <w:r w:rsidR="00042A1F" w:rsidRPr="00042A1F">
        <w:rPr>
          <w:rFonts w:ascii="Times New Roman" w:hAnsi="Times New Roman" w:cs="Times New Roman"/>
          <w:sz w:val="28"/>
          <w:szCs w:val="28"/>
        </w:rPr>
        <w:t xml:space="preserve"> - физическое лицо, вступившее в трудовые отношения с работодателем.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2.6. </w:t>
      </w:r>
      <w:r w:rsidR="00042A1F" w:rsidRPr="008C4B7F">
        <w:rPr>
          <w:rFonts w:ascii="Times New Roman" w:hAnsi="Times New Roman" w:cs="Times New Roman"/>
          <w:sz w:val="28"/>
          <w:szCs w:val="28"/>
        </w:rPr>
        <w:t>Работодатель</w:t>
      </w:r>
      <w:r w:rsidR="00042A1F" w:rsidRPr="00042A1F">
        <w:rPr>
          <w:rFonts w:ascii="Times New Roman" w:hAnsi="Times New Roman" w:cs="Times New Roman"/>
          <w:sz w:val="28"/>
          <w:szCs w:val="28"/>
        </w:rPr>
        <w:t xml:space="preserve"> - физическое либо юридическое лицо (организация), вступившее </w:t>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в трудовые отношения с работником. В случаях, установленных федеральными законами, в качестве работодателя может выступать иной субъект, наделенный правом заключать трудовые договоры.</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2.7. </w:t>
      </w:r>
      <w:r w:rsidR="00042A1F" w:rsidRPr="008C4B7F">
        <w:rPr>
          <w:rFonts w:ascii="Times New Roman" w:hAnsi="Times New Roman" w:cs="Times New Roman"/>
          <w:sz w:val="28"/>
          <w:szCs w:val="28"/>
        </w:rPr>
        <w:t>Условия труда</w:t>
      </w:r>
      <w:r w:rsidR="00042A1F" w:rsidRPr="00042A1F">
        <w:rPr>
          <w:rFonts w:ascii="Times New Roman" w:hAnsi="Times New Roman" w:cs="Times New Roman"/>
          <w:sz w:val="28"/>
          <w:szCs w:val="28"/>
        </w:rPr>
        <w:t xml:space="preserve"> - совокупность факторов производственной среды и трудового процесса, оказывающих влияние на работоспособность и здоровье работника.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2.8. </w:t>
      </w:r>
      <w:r w:rsidR="00042A1F" w:rsidRPr="008C4B7F">
        <w:rPr>
          <w:rFonts w:ascii="Times New Roman" w:hAnsi="Times New Roman" w:cs="Times New Roman"/>
          <w:sz w:val="28"/>
          <w:szCs w:val="28"/>
        </w:rPr>
        <w:t>Стандарты безопасности труда</w:t>
      </w:r>
      <w:r w:rsidR="00042A1F" w:rsidRPr="00042A1F">
        <w:rPr>
          <w:rFonts w:ascii="Times New Roman" w:hAnsi="Times New Roman" w:cs="Times New Roman"/>
          <w:sz w:val="28"/>
          <w:szCs w:val="28"/>
        </w:rPr>
        <w:t xml:space="preserve"> - правила, процедуры, критерии и нормативы, направленные на сохранение жизни и здоровья работников в процессе трудовой деятельности и регламентирующие осуществление социально-экономических, организационных, санитарно-гигиенических, лечебно-профилактических, реабилитационных мер в области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2.9. </w:t>
      </w:r>
      <w:r w:rsidR="00042A1F" w:rsidRPr="008C4B7F">
        <w:rPr>
          <w:rFonts w:ascii="Times New Roman" w:hAnsi="Times New Roman" w:cs="Times New Roman"/>
          <w:sz w:val="28"/>
          <w:szCs w:val="28"/>
        </w:rPr>
        <w:t>Вредный производственный фактор</w:t>
      </w:r>
      <w:r w:rsidR="00042A1F" w:rsidRPr="00042A1F">
        <w:rPr>
          <w:rFonts w:ascii="Times New Roman" w:hAnsi="Times New Roman" w:cs="Times New Roman"/>
          <w:sz w:val="28"/>
          <w:szCs w:val="28"/>
        </w:rPr>
        <w:t xml:space="preserve"> - производственный фактор, воздействие которого на работника может привести к его заболеванию.</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2.10. </w:t>
      </w:r>
      <w:r w:rsidR="00042A1F" w:rsidRPr="008C4B7F">
        <w:rPr>
          <w:rFonts w:ascii="Times New Roman" w:hAnsi="Times New Roman" w:cs="Times New Roman"/>
          <w:sz w:val="28"/>
          <w:szCs w:val="28"/>
        </w:rPr>
        <w:t>Безопасные условия труда, безопасность труда</w:t>
      </w:r>
      <w:r w:rsidR="00042A1F" w:rsidRPr="00042A1F">
        <w:rPr>
          <w:rFonts w:ascii="Times New Roman" w:hAnsi="Times New Roman" w:cs="Times New Roman"/>
          <w:sz w:val="28"/>
          <w:szCs w:val="28"/>
        </w:rPr>
        <w:t xml:space="preserve"> - условия труда, при которых воздействия на работников вредных и (или) опасных производственных факторов исключены, либо уровни их воздействия не превышают установленных нормативов.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2.11. </w:t>
      </w:r>
      <w:r w:rsidR="00042A1F" w:rsidRPr="008C4B7F">
        <w:rPr>
          <w:rFonts w:ascii="Times New Roman" w:hAnsi="Times New Roman" w:cs="Times New Roman"/>
          <w:sz w:val="28"/>
          <w:szCs w:val="28"/>
        </w:rPr>
        <w:t>Несчастный случай на производстве</w:t>
      </w:r>
      <w:r w:rsidR="00042A1F" w:rsidRPr="00042A1F">
        <w:rPr>
          <w:rFonts w:ascii="Times New Roman" w:hAnsi="Times New Roman" w:cs="Times New Roman"/>
          <w:sz w:val="28"/>
          <w:szCs w:val="28"/>
        </w:rPr>
        <w:t xml:space="preserve"> - событие, в результате которого работник получил увечье или иное повреждение здоровья при исполнении им обязанности по трудовому договору и в иных установленных Федеральным законом случаях как на территории организации, так и за ее пределами; либо во время следования к месту работы или возвращения с места работы на транспорте, предоставленном организацией, и которое повлекло необходимость перевода работника на другую работу, временную или стойкую утрату им профессиональной трудоспособности либо его смерть.</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2.12. </w:t>
      </w:r>
      <w:r w:rsidR="00042A1F" w:rsidRPr="008C4B7F">
        <w:rPr>
          <w:rFonts w:ascii="Times New Roman" w:hAnsi="Times New Roman" w:cs="Times New Roman"/>
          <w:sz w:val="28"/>
          <w:szCs w:val="28"/>
        </w:rPr>
        <w:t>Опасный производственный фактор</w:t>
      </w:r>
      <w:r w:rsidR="00042A1F" w:rsidRPr="00042A1F">
        <w:rPr>
          <w:rFonts w:ascii="Times New Roman" w:hAnsi="Times New Roman" w:cs="Times New Roman"/>
          <w:sz w:val="28"/>
          <w:szCs w:val="28"/>
        </w:rPr>
        <w:t xml:space="preserve"> - производственный фактор, воздействие которого на работника может привести к его травме.</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2.13. </w:t>
      </w:r>
      <w:r w:rsidR="00042A1F" w:rsidRPr="008C4B7F">
        <w:rPr>
          <w:rFonts w:ascii="Times New Roman" w:hAnsi="Times New Roman" w:cs="Times New Roman"/>
          <w:sz w:val="28"/>
          <w:szCs w:val="28"/>
        </w:rPr>
        <w:t xml:space="preserve">Опасная ситуация (инцидент) </w:t>
      </w:r>
      <w:r w:rsidR="00042A1F" w:rsidRPr="00042A1F">
        <w:rPr>
          <w:rFonts w:ascii="Times New Roman" w:hAnsi="Times New Roman" w:cs="Times New Roman"/>
          <w:sz w:val="28"/>
          <w:szCs w:val="28"/>
        </w:rPr>
        <w:t>- ситуация, возникновение которой может вызвать воздействие на работника (работников) опасных и вредных производственных факторов.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2.14. </w:t>
      </w:r>
      <w:r w:rsidR="00042A1F" w:rsidRPr="008C4B7F">
        <w:rPr>
          <w:rFonts w:ascii="Times New Roman" w:hAnsi="Times New Roman" w:cs="Times New Roman"/>
          <w:sz w:val="28"/>
          <w:szCs w:val="28"/>
        </w:rPr>
        <w:t>Оценка состояния здоровья работников</w:t>
      </w:r>
      <w:r w:rsidR="00042A1F" w:rsidRPr="00042A1F">
        <w:rPr>
          <w:rFonts w:ascii="Times New Roman" w:hAnsi="Times New Roman" w:cs="Times New Roman"/>
          <w:sz w:val="28"/>
          <w:szCs w:val="28"/>
        </w:rPr>
        <w:t xml:space="preserve"> - процедуры оценки состояния здоровья работников путем медицинских осмотров.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2.15. </w:t>
      </w:r>
      <w:r w:rsidR="00042A1F" w:rsidRPr="008C4B7F">
        <w:rPr>
          <w:rFonts w:ascii="Times New Roman" w:hAnsi="Times New Roman" w:cs="Times New Roman"/>
          <w:sz w:val="28"/>
          <w:szCs w:val="28"/>
        </w:rPr>
        <w:t>Рабочее место</w:t>
      </w:r>
      <w:r w:rsidR="00042A1F" w:rsidRPr="00042A1F">
        <w:rPr>
          <w:rFonts w:ascii="Times New Roman" w:hAnsi="Times New Roman" w:cs="Times New Roman"/>
          <w:sz w:val="28"/>
          <w:szCs w:val="28"/>
        </w:rPr>
        <w:t xml:space="preserve">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2.16. </w:t>
      </w:r>
      <w:r w:rsidR="00042A1F" w:rsidRPr="008C4B7F">
        <w:rPr>
          <w:rFonts w:ascii="Times New Roman" w:hAnsi="Times New Roman" w:cs="Times New Roman"/>
          <w:sz w:val="28"/>
          <w:szCs w:val="28"/>
        </w:rPr>
        <w:t>Специальная оценка условий труда</w:t>
      </w:r>
      <w:r w:rsidR="00042A1F" w:rsidRPr="00042A1F">
        <w:rPr>
          <w:rFonts w:ascii="Times New Roman" w:hAnsi="Times New Roman" w:cs="Times New Roman"/>
          <w:sz w:val="28"/>
          <w:szCs w:val="28"/>
        </w:rPr>
        <w:t xml:space="preserve"> – комплекс мероприятий по выявлению вредных и (или) опасных факторов производственной среды и трудового </w:t>
      </w:r>
      <w:r w:rsidR="00042A1F" w:rsidRPr="00042A1F">
        <w:rPr>
          <w:rFonts w:ascii="Times New Roman" w:hAnsi="Times New Roman" w:cs="Times New Roman"/>
          <w:sz w:val="28"/>
          <w:szCs w:val="28"/>
        </w:rPr>
        <w:lastRenderedPageBreak/>
        <w:t>процесса и оценке уровня их воздействия на работника.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2.17. </w:t>
      </w:r>
      <w:r w:rsidR="00042A1F" w:rsidRPr="008C4B7F">
        <w:rPr>
          <w:rFonts w:ascii="Times New Roman" w:hAnsi="Times New Roman" w:cs="Times New Roman"/>
          <w:sz w:val="28"/>
          <w:szCs w:val="28"/>
        </w:rPr>
        <w:t>Профессиональное заболевание</w:t>
      </w:r>
      <w:r w:rsidR="00042A1F" w:rsidRPr="00042A1F">
        <w:rPr>
          <w:rFonts w:ascii="Times New Roman" w:hAnsi="Times New Roman" w:cs="Times New Roman"/>
          <w:sz w:val="28"/>
          <w:szCs w:val="28"/>
        </w:rPr>
        <w:t xml:space="preserve"> - хроническое или острое заболевание работника, являющееся результатом воздействия на него вредного (</w:t>
      </w:r>
      <w:proofErr w:type="spellStart"/>
      <w:r w:rsidR="00042A1F" w:rsidRPr="00042A1F">
        <w:rPr>
          <w:rFonts w:ascii="Times New Roman" w:hAnsi="Times New Roman" w:cs="Times New Roman"/>
          <w:sz w:val="28"/>
          <w:szCs w:val="28"/>
        </w:rPr>
        <w:t>ых</w:t>
      </w:r>
      <w:proofErr w:type="spellEnd"/>
      <w:r w:rsidR="00042A1F" w:rsidRPr="00042A1F">
        <w:rPr>
          <w:rFonts w:ascii="Times New Roman" w:hAnsi="Times New Roman" w:cs="Times New Roman"/>
          <w:sz w:val="28"/>
          <w:szCs w:val="28"/>
        </w:rPr>
        <w:t>) производственного (</w:t>
      </w:r>
      <w:proofErr w:type="spellStart"/>
      <w:r w:rsidR="00042A1F" w:rsidRPr="00042A1F">
        <w:rPr>
          <w:rFonts w:ascii="Times New Roman" w:hAnsi="Times New Roman" w:cs="Times New Roman"/>
          <w:sz w:val="28"/>
          <w:szCs w:val="28"/>
        </w:rPr>
        <w:t>ых</w:t>
      </w:r>
      <w:proofErr w:type="spellEnd"/>
      <w:r w:rsidR="00042A1F" w:rsidRPr="00042A1F">
        <w:rPr>
          <w:rFonts w:ascii="Times New Roman" w:hAnsi="Times New Roman" w:cs="Times New Roman"/>
          <w:sz w:val="28"/>
          <w:szCs w:val="28"/>
        </w:rPr>
        <w:t>) фактора (</w:t>
      </w:r>
      <w:proofErr w:type="spellStart"/>
      <w:r w:rsidR="00042A1F" w:rsidRPr="00042A1F">
        <w:rPr>
          <w:rFonts w:ascii="Times New Roman" w:hAnsi="Times New Roman" w:cs="Times New Roman"/>
          <w:sz w:val="28"/>
          <w:szCs w:val="28"/>
        </w:rPr>
        <w:t>ов</w:t>
      </w:r>
      <w:proofErr w:type="spellEnd"/>
      <w:r w:rsidR="00042A1F" w:rsidRPr="00042A1F">
        <w:rPr>
          <w:rFonts w:ascii="Times New Roman" w:hAnsi="Times New Roman" w:cs="Times New Roman"/>
          <w:sz w:val="28"/>
          <w:szCs w:val="28"/>
        </w:rPr>
        <w:t>) и повлекшее временную или стойкую утрату им профессиональной трудоспособности.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2.18. </w:t>
      </w:r>
      <w:r w:rsidR="00042A1F" w:rsidRPr="008C4B7F">
        <w:rPr>
          <w:rFonts w:ascii="Times New Roman" w:hAnsi="Times New Roman" w:cs="Times New Roman"/>
          <w:sz w:val="28"/>
          <w:szCs w:val="28"/>
        </w:rPr>
        <w:t>Профессиональный риск</w:t>
      </w:r>
      <w:r w:rsidR="00042A1F" w:rsidRPr="00042A1F">
        <w:rPr>
          <w:rFonts w:ascii="Times New Roman" w:hAnsi="Times New Roman" w:cs="Times New Roman"/>
          <w:sz w:val="28"/>
          <w:szCs w:val="28"/>
        </w:rPr>
        <w:t xml:space="preserve"> - вероятность причинения вреда здоровью в результате воздействия вредных и (или) опасных производственных факторов при исполнении работником обязанностей по трудовому договору или в иных случаях, установленных Трудовым кодексом Российской Федерации, другими федеральными законами.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2.19. </w:t>
      </w:r>
      <w:r w:rsidR="00042A1F" w:rsidRPr="008C4B7F">
        <w:rPr>
          <w:rFonts w:ascii="Times New Roman" w:hAnsi="Times New Roman" w:cs="Times New Roman"/>
          <w:sz w:val="28"/>
          <w:szCs w:val="28"/>
        </w:rPr>
        <w:t>Государственная экспертиза условий труда</w:t>
      </w:r>
      <w:r w:rsidR="00042A1F" w:rsidRPr="00042A1F">
        <w:rPr>
          <w:rFonts w:ascii="Times New Roman" w:hAnsi="Times New Roman" w:cs="Times New Roman"/>
          <w:sz w:val="28"/>
          <w:szCs w:val="28"/>
        </w:rPr>
        <w:t xml:space="preserve"> - оценка соответствия объекта экспертизы государственным нормативным требованиям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2.20. </w:t>
      </w:r>
      <w:r w:rsidR="00042A1F" w:rsidRPr="008C4B7F">
        <w:rPr>
          <w:rFonts w:ascii="Times New Roman" w:hAnsi="Times New Roman" w:cs="Times New Roman"/>
          <w:sz w:val="28"/>
          <w:szCs w:val="28"/>
        </w:rPr>
        <w:t>Идентификация риска</w:t>
      </w:r>
      <w:r w:rsidR="00042A1F" w:rsidRPr="00042A1F">
        <w:rPr>
          <w:rFonts w:ascii="Times New Roman" w:hAnsi="Times New Roman" w:cs="Times New Roman"/>
          <w:sz w:val="28"/>
          <w:szCs w:val="28"/>
        </w:rPr>
        <w:t xml:space="preserve"> – процесс нахождения, составления перечня и описания элементов риска.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2.21. </w:t>
      </w:r>
      <w:r w:rsidR="00042A1F" w:rsidRPr="008C4B7F">
        <w:rPr>
          <w:rFonts w:ascii="Times New Roman" w:hAnsi="Times New Roman" w:cs="Times New Roman"/>
          <w:sz w:val="28"/>
          <w:szCs w:val="28"/>
        </w:rPr>
        <w:t>Напряженность труда</w:t>
      </w:r>
      <w:r w:rsidR="00042A1F" w:rsidRPr="00042A1F">
        <w:rPr>
          <w:rFonts w:ascii="Times New Roman" w:hAnsi="Times New Roman" w:cs="Times New Roman"/>
          <w:sz w:val="28"/>
          <w:szCs w:val="28"/>
        </w:rPr>
        <w:t xml:space="preserve"> – характеристика трудового процесса, отражающая преимущественную нагрузку на центральную нервную систему, органы чувств, эмоциональную сферу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2.22. </w:t>
      </w:r>
      <w:r w:rsidR="00042A1F" w:rsidRPr="008C4B7F">
        <w:rPr>
          <w:rFonts w:ascii="Times New Roman" w:hAnsi="Times New Roman" w:cs="Times New Roman"/>
          <w:sz w:val="28"/>
          <w:szCs w:val="28"/>
        </w:rPr>
        <w:t>Средства индивидуальной и коллективной защиты работников</w:t>
      </w:r>
      <w:r w:rsidR="00042A1F" w:rsidRPr="00042A1F">
        <w:rPr>
          <w:rFonts w:ascii="Times New Roman" w:hAnsi="Times New Roman" w:cs="Times New Roman"/>
          <w:sz w:val="28"/>
          <w:szCs w:val="28"/>
        </w:rPr>
        <w:t xml:space="preserve"> - технические средства,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2.23. </w:t>
      </w:r>
      <w:r w:rsidR="00042A1F" w:rsidRPr="008C4B7F">
        <w:rPr>
          <w:rFonts w:ascii="Times New Roman" w:hAnsi="Times New Roman" w:cs="Times New Roman"/>
          <w:sz w:val="28"/>
          <w:szCs w:val="28"/>
        </w:rPr>
        <w:t>Знаки безопасности</w:t>
      </w:r>
      <w:r w:rsidR="00042A1F" w:rsidRPr="00042A1F">
        <w:rPr>
          <w:rFonts w:ascii="Times New Roman" w:hAnsi="Times New Roman" w:cs="Times New Roman"/>
          <w:sz w:val="28"/>
          <w:szCs w:val="28"/>
        </w:rPr>
        <w:t xml:space="preserve"> – знаки, представляющие собой </w:t>
      </w:r>
      <w:proofErr w:type="spellStart"/>
      <w:r w:rsidR="00042A1F" w:rsidRPr="00042A1F">
        <w:rPr>
          <w:rFonts w:ascii="Times New Roman" w:hAnsi="Times New Roman" w:cs="Times New Roman"/>
          <w:sz w:val="28"/>
          <w:szCs w:val="28"/>
        </w:rPr>
        <w:t>цветографическое</w:t>
      </w:r>
      <w:proofErr w:type="spellEnd"/>
      <w:r w:rsidR="00042A1F" w:rsidRPr="00042A1F">
        <w:rPr>
          <w:rFonts w:ascii="Times New Roman" w:hAnsi="Times New Roman" w:cs="Times New Roman"/>
          <w:sz w:val="28"/>
          <w:szCs w:val="28"/>
        </w:rPr>
        <w:t xml:space="preserve"> изображение определенной геометрической формы с использованием сигнальных и контрастных цветов, графических символов и/или поясняющих надписей, предназначенные для предупреждения работников о непосредственной или возможной опасности, запрещении, предписании или разрешения определенных действий, а также для информации о расположении объектов и средств, использование которых исключает или снижает риск воздействия опасных и (или) вредных производственных факторов.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2.24. </w:t>
      </w:r>
      <w:r w:rsidR="00042A1F" w:rsidRPr="008C4B7F">
        <w:rPr>
          <w:rFonts w:ascii="Times New Roman" w:hAnsi="Times New Roman" w:cs="Times New Roman"/>
          <w:sz w:val="28"/>
          <w:szCs w:val="28"/>
        </w:rPr>
        <w:t>Нормативный правовой акт</w:t>
      </w:r>
      <w:r w:rsidR="00042A1F" w:rsidRPr="00042A1F">
        <w:rPr>
          <w:rFonts w:ascii="Times New Roman" w:hAnsi="Times New Roman" w:cs="Times New Roman"/>
          <w:sz w:val="28"/>
          <w:szCs w:val="28"/>
        </w:rPr>
        <w:t xml:space="preserve"> – официальный документ установленной формы, принятый (изданный) в пределах компетенции уполномоченного государственного органа (должностного лица), иных социальных структур.</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2.25. </w:t>
      </w:r>
      <w:r w:rsidR="00042A1F" w:rsidRPr="008C4B7F">
        <w:rPr>
          <w:rFonts w:ascii="Times New Roman" w:hAnsi="Times New Roman" w:cs="Times New Roman"/>
          <w:sz w:val="28"/>
          <w:szCs w:val="28"/>
        </w:rPr>
        <w:t>Локальный нормативный акт</w:t>
      </w:r>
      <w:r w:rsidR="00042A1F" w:rsidRPr="00042A1F">
        <w:rPr>
          <w:rFonts w:ascii="Times New Roman" w:hAnsi="Times New Roman" w:cs="Times New Roman"/>
          <w:sz w:val="28"/>
          <w:szCs w:val="28"/>
        </w:rPr>
        <w:t xml:space="preserve"> – документ, содержащий нормы трудового права, который принимается работодателем в пределах его компетенции в соответствии с законами и иными нормативными правовыми актами, коллективным договором, соглашениями.</w:t>
      </w:r>
    </w:p>
    <w:p w14:paraId="7310E948" w14:textId="77777777" w:rsidR="008C4B7F" w:rsidRDefault="008C4B7F" w:rsidP="008C4B7F">
      <w:pPr>
        <w:jc w:val="center"/>
        <w:rPr>
          <w:rFonts w:ascii="Times New Roman" w:hAnsi="Times New Roman" w:cs="Times New Roman"/>
          <w:b/>
          <w:bCs/>
          <w:sz w:val="28"/>
          <w:szCs w:val="28"/>
        </w:rPr>
      </w:pPr>
    </w:p>
    <w:p w14:paraId="0D44BDC8" w14:textId="6AD26012" w:rsidR="00042A1F" w:rsidRDefault="00042A1F" w:rsidP="008C4B7F">
      <w:pPr>
        <w:jc w:val="center"/>
        <w:rPr>
          <w:rFonts w:ascii="Times New Roman" w:hAnsi="Times New Roman" w:cs="Times New Roman"/>
          <w:b/>
          <w:bCs/>
          <w:sz w:val="28"/>
          <w:szCs w:val="28"/>
        </w:rPr>
      </w:pPr>
      <w:r w:rsidRPr="00042A1F">
        <w:rPr>
          <w:rFonts w:ascii="Times New Roman" w:hAnsi="Times New Roman" w:cs="Times New Roman"/>
          <w:b/>
          <w:bCs/>
          <w:sz w:val="28"/>
          <w:szCs w:val="28"/>
        </w:rPr>
        <w:t>3. Цели и задачи системы управления охраной труда</w:t>
      </w:r>
    </w:p>
    <w:p w14:paraId="23BC888E" w14:textId="77777777" w:rsidR="008C4B7F" w:rsidRPr="00042A1F" w:rsidRDefault="008C4B7F" w:rsidP="008C4B7F">
      <w:pPr>
        <w:jc w:val="center"/>
        <w:rPr>
          <w:rFonts w:ascii="Times New Roman" w:hAnsi="Times New Roman" w:cs="Times New Roman"/>
          <w:b/>
          <w:bCs/>
          <w:sz w:val="28"/>
          <w:szCs w:val="28"/>
        </w:rPr>
      </w:pPr>
    </w:p>
    <w:p w14:paraId="213149F8" w14:textId="573BCDA1" w:rsidR="00042A1F" w:rsidRPr="008C4B7F" w:rsidRDefault="008C4B7F"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3.1. Целью разработки и внедрения СУОТ в ДОУ является обеспечение охраны труда и здоровья работников и воспитанников в процессе трудовой и образовательной деятельности, предупреждение производственного и детского травматизма, профессиональной заболеваемости, а также обеспечение соответствия условий труда государственным нормативным требованиям.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3.2. Цели в области охраны труда должны быть оформлены в виде документа </w:t>
      </w:r>
      <w:r w:rsidR="00042A1F" w:rsidRPr="00042A1F">
        <w:rPr>
          <w:rFonts w:ascii="Times New Roman" w:hAnsi="Times New Roman" w:cs="Times New Roman"/>
          <w:sz w:val="28"/>
          <w:szCs w:val="28"/>
        </w:rPr>
        <w:lastRenderedPageBreak/>
        <w:t>на определенный период времени и доведены до всех ответственных функциональных структур и уровней управления дошкольным образовательным учреждением.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3.3. Цели в области охраны труда должны регулярно оцениваться на актуальность.</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3.4. Для достижения целей в области охраны труда в ДОУ должны быть сформированы конкретные задачи и программы. Разработанные программы должны быть документально оформлены и содержать информацию о сроках реализации, ответственном исполнителе, источниках финансирования и конкретном результате.</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3.5. </w:t>
      </w:r>
      <w:r w:rsidR="00042A1F" w:rsidRPr="008C4B7F">
        <w:rPr>
          <w:rFonts w:ascii="Times New Roman" w:hAnsi="Times New Roman" w:cs="Times New Roman"/>
          <w:sz w:val="28"/>
          <w:szCs w:val="28"/>
        </w:rPr>
        <w:t>Цели в области охраны труда должны быть:</w:t>
      </w:r>
    </w:p>
    <w:p w14:paraId="7AEF7E4A" w14:textId="77777777" w:rsidR="00042A1F" w:rsidRPr="00042A1F" w:rsidRDefault="00042A1F" w:rsidP="005B5E3D">
      <w:pPr>
        <w:numPr>
          <w:ilvl w:val="0"/>
          <w:numId w:val="3"/>
        </w:numPr>
        <w:jc w:val="both"/>
        <w:rPr>
          <w:rFonts w:ascii="Times New Roman" w:hAnsi="Times New Roman" w:cs="Times New Roman"/>
          <w:sz w:val="28"/>
          <w:szCs w:val="28"/>
        </w:rPr>
      </w:pPr>
      <w:r w:rsidRPr="00042A1F">
        <w:rPr>
          <w:rFonts w:ascii="Times New Roman" w:hAnsi="Times New Roman" w:cs="Times New Roman"/>
          <w:sz w:val="28"/>
          <w:szCs w:val="28"/>
        </w:rPr>
        <w:t xml:space="preserve">приемлемы и соответствовать специфике экономической деятельности, особенностям профессиональных рисков и возможностям управления охраной труда; </w:t>
      </w:r>
    </w:p>
    <w:p w14:paraId="50CCDCDC" w14:textId="77777777" w:rsidR="00042A1F" w:rsidRPr="00042A1F" w:rsidRDefault="00042A1F" w:rsidP="005B5E3D">
      <w:pPr>
        <w:numPr>
          <w:ilvl w:val="0"/>
          <w:numId w:val="3"/>
        </w:numPr>
        <w:jc w:val="both"/>
        <w:rPr>
          <w:rFonts w:ascii="Times New Roman" w:hAnsi="Times New Roman" w:cs="Times New Roman"/>
          <w:sz w:val="28"/>
          <w:szCs w:val="28"/>
        </w:rPr>
      </w:pPr>
      <w:r w:rsidRPr="00042A1F">
        <w:rPr>
          <w:rFonts w:ascii="Times New Roman" w:hAnsi="Times New Roman" w:cs="Times New Roman"/>
          <w:sz w:val="28"/>
          <w:szCs w:val="28"/>
        </w:rPr>
        <w:t xml:space="preserve">соответствовать требованиям трудового законодательства Российской Федерации и иных нормативных правовых актов; </w:t>
      </w:r>
    </w:p>
    <w:p w14:paraId="5E41C70D" w14:textId="77777777" w:rsidR="00042A1F" w:rsidRPr="00042A1F" w:rsidRDefault="00042A1F" w:rsidP="005B5E3D">
      <w:pPr>
        <w:numPr>
          <w:ilvl w:val="0"/>
          <w:numId w:val="3"/>
        </w:numPr>
        <w:jc w:val="both"/>
        <w:rPr>
          <w:rFonts w:ascii="Times New Roman" w:hAnsi="Times New Roman" w:cs="Times New Roman"/>
          <w:sz w:val="28"/>
          <w:szCs w:val="28"/>
        </w:rPr>
      </w:pPr>
      <w:r w:rsidRPr="00042A1F">
        <w:rPr>
          <w:rFonts w:ascii="Times New Roman" w:hAnsi="Times New Roman" w:cs="Times New Roman"/>
          <w:sz w:val="28"/>
          <w:szCs w:val="28"/>
        </w:rPr>
        <w:t>направлены на непрерывное совершенствование профилактических и защитных мероприятий по охране труда сотрудников для достижения наилучшей результативности деятельности в этой области;</w:t>
      </w:r>
    </w:p>
    <w:p w14:paraId="1C7E237A" w14:textId="77777777" w:rsidR="00042A1F" w:rsidRPr="00042A1F" w:rsidRDefault="00042A1F" w:rsidP="005B5E3D">
      <w:pPr>
        <w:numPr>
          <w:ilvl w:val="0"/>
          <w:numId w:val="3"/>
        </w:numPr>
        <w:jc w:val="both"/>
        <w:rPr>
          <w:rFonts w:ascii="Times New Roman" w:hAnsi="Times New Roman" w:cs="Times New Roman"/>
          <w:sz w:val="28"/>
          <w:szCs w:val="28"/>
        </w:rPr>
      </w:pPr>
      <w:r w:rsidRPr="00042A1F">
        <w:rPr>
          <w:rFonts w:ascii="Times New Roman" w:hAnsi="Times New Roman" w:cs="Times New Roman"/>
          <w:sz w:val="28"/>
          <w:szCs w:val="28"/>
        </w:rPr>
        <w:t>обеспечены реальными и необходимыми ресурсами;</w:t>
      </w:r>
    </w:p>
    <w:p w14:paraId="2E23CC6C" w14:textId="77777777" w:rsidR="00042A1F" w:rsidRPr="00042A1F" w:rsidRDefault="00042A1F" w:rsidP="005B5E3D">
      <w:pPr>
        <w:numPr>
          <w:ilvl w:val="0"/>
          <w:numId w:val="3"/>
        </w:numPr>
        <w:jc w:val="both"/>
        <w:rPr>
          <w:rFonts w:ascii="Times New Roman" w:hAnsi="Times New Roman" w:cs="Times New Roman"/>
          <w:sz w:val="28"/>
          <w:szCs w:val="28"/>
        </w:rPr>
      </w:pPr>
      <w:r w:rsidRPr="00042A1F">
        <w:rPr>
          <w:rFonts w:ascii="Times New Roman" w:hAnsi="Times New Roman" w:cs="Times New Roman"/>
          <w:sz w:val="28"/>
          <w:szCs w:val="28"/>
        </w:rPr>
        <w:t>оформлены в виде документа на определенный период времени и доведены на всех уровнях управления образовательной организации;</w:t>
      </w:r>
    </w:p>
    <w:p w14:paraId="2E66218E" w14:textId="77777777" w:rsidR="00042A1F" w:rsidRPr="00042A1F" w:rsidRDefault="00042A1F" w:rsidP="005B5E3D">
      <w:pPr>
        <w:numPr>
          <w:ilvl w:val="0"/>
          <w:numId w:val="3"/>
        </w:numPr>
        <w:jc w:val="both"/>
        <w:rPr>
          <w:rFonts w:ascii="Times New Roman" w:hAnsi="Times New Roman" w:cs="Times New Roman"/>
          <w:sz w:val="28"/>
          <w:szCs w:val="28"/>
        </w:rPr>
      </w:pPr>
      <w:r w:rsidRPr="00042A1F">
        <w:rPr>
          <w:rFonts w:ascii="Times New Roman" w:hAnsi="Times New Roman" w:cs="Times New Roman"/>
          <w:sz w:val="28"/>
          <w:szCs w:val="28"/>
        </w:rPr>
        <w:t>должны периодически проверяться, в случае необходимости, корректироваться.</w:t>
      </w:r>
    </w:p>
    <w:p w14:paraId="1F2201A8" w14:textId="1F4E83B7" w:rsidR="00042A1F" w:rsidRPr="008C4B7F" w:rsidRDefault="008C4B7F"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3.6. </w:t>
      </w:r>
      <w:r w:rsidR="00042A1F" w:rsidRPr="008C4B7F">
        <w:rPr>
          <w:rFonts w:ascii="Times New Roman" w:hAnsi="Times New Roman" w:cs="Times New Roman"/>
          <w:sz w:val="28"/>
          <w:szCs w:val="28"/>
        </w:rPr>
        <w:t>При установлении целей по охране труда учитываются:</w:t>
      </w:r>
    </w:p>
    <w:p w14:paraId="76A63EED" w14:textId="77777777" w:rsidR="00042A1F" w:rsidRPr="00042A1F" w:rsidRDefault="00042A1F" w:rsidP="005B5E3D">
      <w:pPr>
        <w:numPr>
          <w:ilvl w:val="0"/>
          <w:numId w:val="4"/>
        </w:numPr>
        <w:jc w:val="both"/>
        <w:rPr>
          <w:rFonts w:ascii="Times New Roman" w:hAnsi="Times New Roman" w:cs="Times New Roman"/>
          <w:sz w:val="28"/>
          <w:szCs w:val="28"/>
        </w:rPr>
      </w:pPr>
      <w:r w:rsidRPr="00042A1F">
        <w:rPr>
          <w:rFonts w:ascii="Times New Roman" w:hAnsi="Times New Roman" w:cs="Times New Roman"/>
          <w:sz w:val="28"/>
          <w:szCs w:val="28"/>
        </w:rPr>
        <w:t>основные направления деятельности ДОУ;</w:t>
      </w:r>
    </w:p>
    <w:p w14:paraId="62C91370" w14:textId="77777777" w:rsidR="00042A1F" w:rsidRPr="00042A1F" w:rsidRDefault="00042A1F" w:rsidP="005B5E3D">
      <w:pPr>
        <w:numPr>
          <w:ilvl w:val="0"/>
          <w:numId w:val="4"/>
        </w:numPr>
        <w:jc w:val="both"/>
        <w:rPr>
          <w:rFonts w:ascii="Times New Roman" w:hAnsi="Times New Roman" w:cs="Times New Roman"/>
          <w:sz w:val="28"/>
          <w:szCs w:val="28"/>
        </w:rPr>
      </w:pPr>
      <w:r w:rsidRPr="00042A1F">
        <w:rPr>
          <w:rFonts w:ascii="Times New Roman" w:hAnsi="Times New Roman" w:cs="Times New Roman"/>
          <w:sz w:val="28"/>
          <w:szCs w:val="28"/>
        </w:rPr>
        <w:t>основные направления дошкольного образовательного учреждения в области охраны труда;</w:t>
      </w:r>
    </w:p>
    <w:p w14:paraId="56FBADF1" w14:textId="77777777" w:rsidR="00042A1F" w:rsidRPr="00042A1F" w:rsidRDefault="00042A1F" w:rsidP="005B5E3D">
      <w:pPr>
        <w:numPr>
          <w:ilvl w:val="0"/>
          <w:numId w:val="4"/>
        </w:numPr>
        <w:jc w:val="both"/>
        <w:rPr>
          <w:rFonts w:ascii="Times New Roman" w:hAnsi="Times New Roman" w:cs="Times New Roman"/>
          <w:sz w:val="28"/>
          <w:szCs w:val="28"/>
        </w:rPr>
      </w:pPr>
      <w:r w:rsidRPr="00042A1F">
        <w:rPr>
          <w:rFonts w:ascii="Times New Roman" w:hAnsi="Times New Roman" w:cs="Times New Roman"/>
          <w:sz w:val="28"/>
          <w:szCs w:val="28"/>
        </w:rPr>
        <w:t>результаты определения опасностей, оценки рисков; законодательные требования;</w:t>
      </w:r>
    </w:p>
    <w:p w14:paraId="104CD2DE" w14:textId="77777777" w:rsidR="00042A1F" w:rsidRPr="00042A1F" w:rsidRDefault="00042A1F" w:rsidP="005B5E3D">
      <w:pPr>
        <w:numPr>
          <w:ilvl w:val="0"/>
          <w:numId w:val="4"/>
        </w:numPr>
        <w:jc w:val="both"/>
        <w:rPr>
          <w:rFonts w:ascii="Times New Roman" w:hAnsi="Times New Roman" w:cs="Times New Roman"/>
          <w:sz w:val="28"/>
          <w:szCs w:val="28"/>
        </w:rPr>
      </w:pPr>
      <w:r w:rsidRPr="00042A1F">
        <w:rPr>
          <w:rFonts w:ascii="Times New Roman" w:hAnsi="Times New Roman" w:cs="Times New Roman"/>
          <w:sz w:val="28"/>
          <w:szCs w:val="28"/>
        </w:rPr>
        <w:t>мнения работников;</w:t>
      </w:r>
    </w:p>
    <w:p w14:paraId="6E4239BB" w14:textId="77777777" w:rsidR="00042A1F" w:rsidRPr="00042A1F" w:rsidRDefault="00042A1F" w:rsidP="005B5E3D">
      <w:pPr>
        <w:numPr>
          <w:ilvl w:val="0"/>
          <w:numId w:val="4"/>
        </w:numPr>
        <w:jc w:val="both"/>
        <w:rPr>
          <w:rFonts w:ascii="Times New Roman" w:hAnsi="Times New Roman" w:cs="Times New Roman"/>
          <w:sz w:val="28"/>
          <w:szCs w:val="28"/>
        </w:rPr>
      </w:pPr>
      <w:r w:rsidRPr="00042A1F">
        <w:rPr>
          <w:rFonts w:ascii="Times New Roman" w:hAnsi="Times New Roman" w:cs="Times New Roman"/>
          <w:sz w:val="28"/>
          <w:szCs w:val="28"/>
        </w:rPr>
        <w:t xml:space="preserve">уровень реализации ранее установленных целей и мероприятий в области охраны труда; </w:t>
      </w:r>
    </w:p>
    <w:p w14:paraId="7DADA5C7" w14:textId="77777777" w:rsidR="00042A1F" w:rsidRPr="00042A1F" w:rsidRDefault="00042A1F" w:rsidP="005B5E3D">
      <w:pPr>
        <w:numPr>
          <w:ilvl w:val="0"/>
          <w:numId w:val="4"/>
        </w:numPr>
        <w:jc w:val="both"/>
        <w:rPr>
          <w:rFonts w:ascii="Times New Roman" w:hAnsi="Times New Roman" w:cs="Times New Roman"/>
          <w:sz w:val="28"/>
          <w:szCs w:val="28"/>
        </w:rPr>
      </w:pPr>
      <w:r w:rsidRPr="00042A1F">
        <w:rPr>
          <w:rFonts w:ascii="Times New Roman" w:hAnsi="Times New Roman" w:cs="Times New Roman"/>
          <w:sz w:val="28"/>
          <w:szCs w:val="28"/>
        </w:rPr>
        <w:t>результаты расследования несчастных случаев, профессиональных заболеваний, инцидентов, аварий;</w:t>
      </w:r>
    </w:p>
    <w:p w14:paraId="09BDC466" w14:textId="77777777" w:rsidR="00042A1F" w:rsidRPr="00042A1F" w:rsidRDefault="00042A1F" w:rsidP="005B5E3D">
      <w:pPr>
        <w:numPr>
          <w:ilvl w:val="0"/>
          <w:numId w:val="4"/>
        </w:numPr>
        <w:jc w:val="both"/>
        <w:rPr>
          <w:rFonts w:ascii="Times New Roman" w:hAnsi="Times New Roman" w:cs="Times New Roman"/>
          <w:sz w:val="28"/>
          <w:szCs w:val="28"/>
        </w:rPr>
      </w:pPr>
      <w:r w:rsidRPr="00042A1F">
        <w:rPr>
          <w:rFonts w:ascii="Times New Roman" w:hAnsi="Times New Roman" w:cs="Times New Roman"/>
          <w:sz w:val="28"/>
          <w:szCs w:val="28"/>
        </w:rPr>
        <w:t>результаты анализа системы управления охраной труда руководством дошкольного образовательного учреждения.</w:t>
      </w:r>
    </w:p>
    <w:p w14:paraId="50242F55" w14:textId="6B4D5EF9" w:rsidR="00042A1F" w:rsidRPr="006573D7" w:rsidRDefault="00042A1F" w:rsidP="006573D7">
      <w:pPr>
        <w:ind w:left="720"/>
        <w:jc w:val="both"/>
        <w:rPr>
          <w:rFonts w:ascii="Times New Roman" w:hAnsi="Times New Roman" w:cs="Times New Roman"/>
          <w:sz w:val="28"/>
          <w:szCs w:val="28"/>
        </w:rPr>
      </w:pPr>
      <w:r w:rsidRPr="00042A1F">
        <w:rPr>
          <w:rFonts w:ascii="Times New Roman" w:hAnsi="Times New Roman" w:cs="Times New Roman"/>
          <w:sz w:val="28"/>
          <w:szCs w:val="28"/>
        </w:rPr>
        <w:t xml:space="preserve">3.7. </w:t>
      </w:r>
      <w:ins w:id="0" w:author="Unknown">
        <w:r w:rsidRPr="006573D7">
          <w:rPr>
            <w:rFonts w:ascii="Times New Roman" w:hAnsi="Times New Roman" w:cs="Times New Roman"/>
            <w:sz w:val="28"/>
            <w:szCs w:val="28"/>
          </w:rPr>
          <w:t>Основные задачи СУОТ и обеспечения безопасности участников образовательной деятельности в ДОУ:</w:t>
        </w:r>
      </w:ins>
    </w:p>
    <w:p w14:paraId="1738A526"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реализация основных направлений политики дошкольного образовательного учреждения в сфере охраны труда и выработка предложений по ее совершенствованию;</w:t>
      </w:r>
    </w:p>
    <w:p w14:paraId="73247167"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разработка и реализация программ улучшения условий и охраны труда;</w:t>
      </w:r>
    </w:p>
    <w:p w14:paraId="581F6B03"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 xml:space="preserve">создание условий, обеспечивающих соблюдение законодательства по охране труда, в том числе обеспечение безопасности эксплуатации учебных и бытовых зданий и сооружений, помещений, используемых в образовательной </w:t>
      </w:r>
      <w:r w:rsidRPr="00042A1F">
        <w:rPr>
          <w:rFonts w:ascii="Times New Roman" w:hAnsi="Times New Roman" w:cs="Times New Roman"/>
          <w:sz w:val="28"/>
          <w:szCs w:val="28"/>
        </w:rPr>
        <w:lastRenderedPageBreak/>
        <w:t xml:space="preserve">деятельности, оборудования, приборов и технических средств обучения; </w:t>
      </w:r>
    </w:p>
    <w:p w14:paraId="48592FD3"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формирование безопасных условий труда;</w:t>
      </w:r>
    </w:p>
    <w:p w14:paraId="208C9469"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контроль над соблюдением требований охраны труда;</w:t>
      </w:r>
    </w:p>
    <w:p w14:paraId="4C26430E"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обучение и проверка знаний по охране труда, в том числе, создание и совершенствование непрерывной системы образования в области обеспечения безопасности жизнедеятельности;</w:t>
      </w:r>
    </w:p>
    <w:p w14:paraId="72E751CA"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предотвращение несчастных случаев с работниками и воспитанник</w:t>
      </w:r>
      <w:bookmarkStart w:id="1" w:name="_GoBack"/>
      <w:bookmarkEnd w:id="1"/>
      <w:r w:rsidRPr="00042A1F">
        <w:rPr>
          <w:rFonts w:ascii="Times New Roman" w:hAnsi="Times New Roman" w:cs="Times New Roman"/>
          <w:sz w:val="28"/>
          <w:szCs w:val="28"/>
        </w:rPr>
        <w:t>ами во время проведения образовательной деятельности;</w:t>
      </w:r>
    </w:p>
    <w:p w14:paraId="2F39AD31" w14:textId="77777777" w:rsidR="00042A1F" w:rsidRPr="00042A1F" w:rsidRDefault="00042A1F" w:rsidP="005B5E3D">
      <w:pPr>
        <w:numPr>
          <w:ilvl w:val="0"/>
          <w:numId w:val="5"/>
        </w:numPr>
        <w:jc w:val="both"/>
        <w:rPr>
          <w:rFonts w:ascii="Times New Roman" w:hAnsi="Times New Roman" w:cs="Times New Roman"/>
          <w:sz w:val="28"/>
          <w:szCs w:val="28"/>
        </w:rPr>
      </w:pPr>
      <w:r w:rsidRPr="00042A1F">
        <w:rPr>
          <w:rFonts w:ascii="Times New Roman" w:hAnsi="Times New Roman" w:cs="Times New Roman"/>
          <w:sz w:val="28"/>
          <w:szCs w:val="28"/>
        </w:rPr>
        <w:t>охрана и укрепление здоровья работников, воспитанников, создание оптимального сочетания режимов труда, обучения, организованного отдыха.</w:t>
      </w:r>
    </w:p>
    <w:p w14:paraId="61E00C86" w14:textId="77777777" w:rsidR="006573D7" w:rsidRDefault="006573D7" w:rsidP="006573D7">
      <w:pPr>
        <w:jc w:val="center"/>
        <w:rPr>
          <w:rFonts w:ascii="Times New Roman" w:hAnsi="Times New Roman" w:cs="Times New Roman"/>
          <w:b/>
          <w:bCs/>
          <w:sz w:val="28"/>
          <w:szCs w:val="28"/>
        </w:rPr>
      </w:pPr>
    </w:p>
    <w:p w14:paraId="52B5FF8D" w14:textId="12415EAF" w:rsidR="00042A1F" w:rsidRDefault="00042A1F" w:rsidP="006573D7">
      <w:pPr>
        <w:jc w:val="center"/>
        <w:rPr>
          <w:rFonts w:ascii="Times New Roman" w:hAnsi="Times New Roman" w:cs="Times New Roman"/>
          <w:b/>
          <w:bCs/>
          <w:sz w:val="28"/>
          <w:szCs w:val="28"/>
        </w:rPr>
      </w:pPr>
      <w:r w:rsidRPr="00042A1F">
        <w:rPr>
          <w:rFonts w:ascii="Times New Roman" w:hAnsi="Times New Roman" w:cs="Times New Roman"/>
          <w:b/>
          <w:bCs/>
          <w:sz w:val="28"/>
          <w:szCs w:val="28"/>
        </w:rPr>
        <w:t>4. Разработка и внедрение СУОТ в ДОУ</w:t>
      </w:r>
    </w:p>
    <w:p w14:paraId="70DA2C86" w14:textId="77777777" w:rsidR="006573D7" w:rsidRPr="00042A1F" w:rsidRDefault="006573D7" w:rsidP="006573D7">
      <w:pPr>
        <w:jc w:val="center"/>
        <w:rPr>
          <w:rFonts w:ascii="Times New Roman" w:hAnsi="Times New Roman" w:cs="Times New Roman"/>
          <w:b/>
          <w:bCs/>
          <w:sz w:val="28"/>
          <w:szCs w:val="28"/>
        </w:rPr>
      </w:pPr>
    </w:p>
    <w:p w14:paraId="2B199A64" w14:textId="09D4CF27" w:rsidR="00042A1F" w:rsidRPr="006573D7"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 В основе разработки системы управления охраной труда и обеспечения безопасности образовательной деятельности в ДОУ лежит концепция, согласно которой дошкольное образовательное учреждение периодически анализирует и оценивает свою СУОТ, с целью выявления благоприятных возможностей для ее улучшения и реализации, а также принцип всеобщей вовлеченности – участие работников во всех элементах системы управления охраной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4.2. Основа функционирования СУОТ – настоящее Положение, утвержденное приказом заведующего дошкольным образовательным учреждением с учетом мнения выборного органа первичной профсоюзной организации или иного уполномоченного работниками органа.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4.3. </w:t>
      </w:r>
      <w:r w:rsidR="00042A1F" w:rsidRPr="006573D7">
        <w:rPr>
          <w:rFonts w:ascii="Times New Roman" w:hAnsi="Times New Roman" w:cs="Times New Roman"/>
          <w:sz w:val="28"/>
          <w:szCs w:val="28"/>
        </w:rPr>
        <w:t>СУОТ является неотъемлемой частью системы управления ДОУ. Настоящее Положение включает в себя следующие разделы:</w:t>
      </w:r>
    </w:p>
    <w:p w14:paraId="1044C3D3" w14:textId="77777777" w:rsidR="00042A1F" w:rsidRPr="00042A1F" w:rsidRDefault="00042A1F" w:rsidP="005B5E3D">
      <w:pPr>
        <w:numPr>
          <w:ilvl w:val="0"/>
          <w:numId w:val="6"/>
        </w:numPr>
        <w:jc w:val="both"/>
        <w:rPr>
          <w:rFonts w:ascii="Times New Roman" w:hAnsi="Times New Roman" w:cs="Times New Roman"/>
          <w:sz w:val="28"/>
          <w:szCs w:val="28"/>
        </w:rPr>
      </w:pPr>
      <w:r w:rsidRPr="00042A1F">
        <w:rPr>
          <w:rFonts w:ascii="Times New Roman" w:hAnsi="Times New Roman" w:cs="Times New Roman"/>
          <w:sz w:val="28"/>
          <w:szCs w:val="28"/>
        </w:rPr>
        <w:t xml:space="preserve">разработка и внедрение СУОТ, </w:t>
      </w:r>
    </w:p>
    <w:p w14:paraId="391932CB" w14:textId="77777777" w:rsidR="00042A1F" w:rsidRPr="00042A1F" w:rsidRDefault="00042A1F" w:rsidP="005B5E3D">
      <w:pPr>
        <w:numPr>
          <w:ilvl w:val="0"/>
          <w:numId w:val="6"/>
        </w:numPr>
        <w:jc w:val="both"/>
        <w:rPr>
          <w:rFonts w:ascii="Times New Roman" w:hAnsi="Times New Roman" w:cs="Times New Roman"/>
          <w:sz w:val="28"/>
          <w:szCs w:val="28"/>
        </w:rPr>
      </w:pPr>
      <w:r w:rsidRPr="00042A1F">
        <w:rPr>
          <w:rFonts w:ascii="Times New Roman" w:hAnsi="Times New Roman" w:cs="Times New Roman"/>
          <w:sz w:val="28"/>
          <w:szCs w:val="28"/>
        </w:rPr>
        <w:t>планирование;</w:t>
      </w:r>
    </w:p>
    <w:p w14:paraId="16BE77FB" w14:textId="77777777" w:rsidR="00042A1F" w:rsidRPr="00042A1F" w:rsidRDefault="00042A1F" w:rsidP="005B5E3D">
      <w:pPr>
        <w:numPr>
          <w:ilvl w:val="0"/>
          <w:numId w:val="6"/>
        </w:numPr>
        <w:jc w:val="both"/>
        <w:rPr>
          <w:rFonts w:ascii="Times New Roman" w:hAnsi="Times New Roman" w:cs="Times New Roman"/>
          <w:sz w:val="28"/>
          <w:szCs w:val="28"/>
        </w:rPr>
      </w:pPr>
      <w:r w:rsidRPr="00042A1F">
        <w:rPr>
          <w:rFonts w:ascii="Times New Roman" w:hAnsi="Times New Roman" w:cs="Times New Roman"/>
          <w:sz w:val="28"/>
          <w:szCs w:val="28"/>
        </w:rPr>
        <w:t>обеспечение функционирования СУОТ;</w:t>
      </w:r>
    </w:p>
    <w:p w14:paraId="240D90AE" w14:textId="77777777" w:rsidR="00042A1F" w:rsidRPr="00042A1F" w:rsidRDefault="00042A1F" w:rsidP="005B5E3D">
      <w:pPr>
        <w:numPr>
          <w:ilvl w:val="0"/>
          <w:numId w:val="6"/>
        </w:numPr>
        <w:jc w:val="both"/>
        <w:rPr>
          <w:rFonts w:ascii="Times New Roman" w:hAnsi="Times New Roman" w:cs="Times New Roman"/>
          <w:sz w:val="28"/>
          <w:szCs w:val="28"/>
        </w:rPr>
      </w:pPr>
      <w:r w:rsidRPr="00042A1F">
        <w:rPr>
          <w:rFonts w:ascii="Times New Roman" w:hAnsi="Times New Roman" w:cs="Times New Roman"/>
          <w:sz w:val="28"/>
          <w:szCs w:val="28"/>
        </w:rPr>
        <w:t>функционирование СУОТ;</w:t>
      </w:r>
    </w:p>
    <w:p w14:paraId="37743B67" w14:textId="77777777" w:rsidR="00042A1F" w:rsidRPr="00042A1F" w:rsidRDefault="00042A1F" w:rsidP="005B5E3D">
      <w:pPr>
        <w:numPr>
          <w:ilvl w:val="0"/>
          <w:numId w:val="6"/>
        </w:numPr>
        <w:jc w:val="both"/>
        <w:rPr>
          <w:rFonts w:ascii="Times New Roman" w:hAnsi="Times New Roman" w:cs="Times New Roman"/>
          <w:sz w:val="28"/>
          <w:szCs w:val="28"/>
        </w:rPr>
      </w:pPr>
      <w:r w:rsidRPr="00042A1F">
        <w:rPr>
          <w:rFonts w:ascii="Times New Roman" w:hAnsi="Times New Roman" w:cs="Times New Roman"/>
          <w:sz w:val="28"/>
          <w:szCs w:val="28"/>
        </w:rPr>
        <w:t>оценка результатов деятельности;</w:t>
      </w:r>
    </w:p>
    <w:p w14:paraId="0117B03E" w14:textId="77777777" w:rsidR="00042A1F" w:rsidRPr="00042A1F" w:rsidRDefault="00042A1F" w:rsidP="005B5E3D">
      <w:pPr>
        <w:numPr>
          <w:ilvl w:val="0"/>
          <w:numId w:val="6"/>
        </w:numPr>
        <w:jc w:val="both"/>
        <w:rPr>
          <w:rFonts w:ascii="Times New Roman" w:hAnsi="Times New Roman" w:cs="Times New Roman"/>
          <w:sz w:val="28"/>
          <w:szCs w:val="28"/>
        </w:rPr>
      </w:pPr>
      <w:r w:rsidRPr="00042A1F">
        <w:rPr>
          <w:rFonts w:ascii="Times New Roman" w:hAnsi="Times New Roman" w:cs="Times New Roman"/>
          <w:sz w:val="28"/>
          <w:szCs w:val="28"/>
        </w:rPr>
        <w:t>улучшение функционирования СУОТ.</w:t>
      </w:r>
    </w:p>
    <w:p w14:paraId="04D0FB7D" w14:textId="1F7A8DB2" w:rsidR="00042A1F" w:rsidRPr="00042A1F"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4.4</w:t>
      </w:r>
      <w:r w:rsidR="00042A1F" w:rsidRPr="006573D7">
        <w:rPr>
          <w:rFonts w:ascii="Times New Roman" w:hAnsi="Times New Roman" w:cs="Times New Roman"/>
          <w:sz w:val="28"/>
          <w:szCs w:val="28"/>
        </w:rPr>
        <w:t xml:space="preserve">. </w:t>
      </w:r>
      <w:ins w:id="2" w:author="Unknown">
        <w:r w:rsidR="00042A1F" w:rsidRPr="006573D7">
          <w:rPr>
            <w:rFonts w:ascii="Times New Roman" w:hAnsi="Times New Roman" w:cs="Times New Roman"/>
            <w:sz w:val="28"/>
            <w:szCs w:val="28"/>
          </w:rPr>
          <w:t>СУОТ должна предусматривать:</w:t>
        </w:r>
      </w:ins>
    </w:p>
    <w:p w14:paraId="604CB065"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интеграцию в общую систему управления деятельностью дошкольного образовательного учреждения;</w:t>
      </w:r>
    </w:p>
    <w:p w14:paraId="7917EAB0"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осуществление корректирующих действий по его адаптации к изменяющимся обстоятельствам;</w:t>
      </w:r>
    </w:p>
    <w:p w14:paraId="25935448"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формирование корректирующих действий по совершенствованию функционирования СУОТ;</w:t>
      </w:r>
    </w:p>
    <w:p w14:paraId="201508D4"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обязанности заведующего детского сада по постоянному улучшению показателей в области охраны труда;</w:t>
      </w:r>
    </w:p>
    <w:p w14:paraId="6200691B"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обязанности работников по охране труда;</w:t>
      </w:r>
    </w:p>
    <w:p w14:paraId="44CD2493"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стимулирование работы по охране труда;</w:t>
      </w:r>
    </w:p>
    <w:p w14:paraId="0D00E73C"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 xml:space="preserve">наличие нормативной правовой базы, содержащей требования охраны труда в соответствии со спецификой дошкольной образовательной организации; </w:t>
      </w:r>
    </w:p>
    <w:p w14:paraId="76B39560" w14:textId="77777777" w:rsidR="00042A1F" w:rsidRPr="00042A1F" w:rsidRDefault="00042A1F" w:rsidP="005B5E3D">
      <w:pPr>
        <w:numPr>
          <w:ilvl w:val="0"/>
          <w:numId w:val="7"/>
        </w:numPr>
        <w:jc w:val="both"/>
        <w:rPr>
          <w:rFonts w:ascii="Times New Roman" w:hAnsi="Times New Roman" w:cs="Times New Roman"/>
          <w:sz w:val="28"/>
          <w:szCs w:val="28"/>
        </w:rPr>
      </w:pPr>
      <w:r w:rsidRPr="00042A1F">
        <w:rPr>
          <w:rFonts w:ascii="Times New Roman" w:hAnsi="Times New Roman" w:cs="Times New Roman"/>
          <w:sz w:val="28"/>
          <w:szCs w:val="28"/>
        </w:rPr>
        <w:t xml:space="preserve">передачу и обмен информацией по охране труда, включающие получение и </w:t>
      </w:r>
      <w:r w:rsidRPr="00042A1F">
        <w:rPr>
          <w:rFonts w:ascii="Times New Roman" w:hAnsi="Times New Roman" w:cs="Times New Roman"/>
          <w:sz w:val="28"/>
          <w:szCs w:val="28"/>
        </w:rPr>
        <w:lastRenderedPageBreak/>
        <w:t>рассмотрение внешних и внутренних обращений (сообщений), их документальное оформление и подготовку ответов, а также рассмотрение предложений работников (их представителей).</w:t>
      </w:r>
    </w:p>
    <w:p w14:paraId="627686FF" w14:textId="5AB900DA" w:rsidR="00042A1F" w:rsidRPr="00042A1F" w:rsidRDefault="006573D7" w:rsidP="006573D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4.5. Система управления охраной труда ДОУ разрабатывается, внедряется и функционирует в соответствии с характером деятельности дошкольного образовательного учреждения.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4.6. Разработка, внедрение и функционирование СУОТ производится заведующим дошкольным образовательным учреждением на основе локального нормативного акта.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4.7. Заведующий дошкольным образовательным учреждением является ответственным за функционирование СУОТ, полное соблюдение требований охраны труда в детском саду, а также за реализацию мер по улучшению условий труда работников.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4.8. Распределение конкретных обязанностей в рамках функционирования СУОТ осуществляется по уровням управления.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4.9. Обязанности в рамках функционирования СУОТ, распределяемые по уровням управления, закрепляются в должностной инструкции ответственного работника соответствующего уровня управления.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4.10. Задачи и функции лица, ответственного за охрану труда в дошкольном образовательном учреждении, соответствуют задачам и функциям службы охраны труда.</w:t>
      </w:r>
    </w:p>
    <w:p w14:paraId="7825E00A" w14:textId="2A81316C" w:rsidR="00042A1F" w:rsidRPr="00042A1F"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6573D7">
        <w:rPr>
          <w:rFonts w:ascii="Times New Roman" w:hAnsi="Times New Roman" w:cs="Times New Roman"/>
          <w:sz w:val="28"/>
          <w:szCs w:val="28"/>
        </w:rPr>
        <w:t>4.11.Распределение обязанностей и ответственности по охране труда и безопасности образовательной деятельности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4.11.1. Общее руководство работой по обеспечению безопасных условий и охраны труда, а также организация контроля состояния условий труда на рабочих местах возлагается на заведующего дошкольным образовательным учреждением.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4.11.2. Заведующий возлагает конкретные обязанности по обеспечению охраны труда и безопасности образовательной деятельности на заместителей заведующего ДОУ, руководителей структурных подразделений и других работников дошкольного образовательного учреждения, включив указанные обязанности в должностные инструкции или утвердив их приказом. Утвержденные заведующим должностные инструкции или приказ доводятся до соответствующего работника под подпись при приеме на работу или назначении на новую должность.</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4.11.3. Делегируя полномочия по отдельным вопросам охраны труда должностным лицам, заведующий ДОУ приказами назначает лиц, ответственных за различные направления в сфере охраны труда и обеспечения безопасности образовательной деятельности, в том числе:</w:t>
      </w:r>
    </w:p>
    <w:p w14:paraId="6010E60D"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по организации и координации работ по охране труда и обеспечению безопасности образовательной деятельности;</w:t>
      </w:r>
    </w:p>
    <w:p w14:paraId="03567BD5"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по обеспечению безопасности содержания территории, технического состояния и эксплуатации зданий и сооружений дошкольного образовательного учреждения;</w:t>
      </w:r>
    </w:p>
    <w:p w14:paraId="27D95E91"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по обеспечению безопасного состояния технологического оборудования, инструментов и технических средств обучения;</w:t>
      </w:r>
    </w:p>
    <w:p w14:paraId="590D9F64"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 xml:space="preserve">по обеспечению безопасного состояния транспортных средств и безопасную </w:t>
      </w:r>
      <w:r w:rsidRPr="00042A1F">
        <w:rPr>
          <w:rFonts w:ascii="Times New Roman" w:hAnsi="Times New Roman" w:cs="Times New Roman"/>
          <w:sz w:val="28"/>
          <w:szCs w:val="28"/>
        </w:rPr>
        <w:lastRenderedPageBreak/>
        <w:t>организацию перевозки воспитанников;</w:t>
      </w:r>
    </w:p>
    <w:p w14:paraId="7AA89A70"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 xml:space="preserve">по пожарной безопасности; </w:t>
      </w:r>
    </w:p>
    <w:p w14:paraId="3139B618"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производственному контролю соблюдения санитарных правил и выполнением санитарно-противоэпидемических (профилактических) мероприятий;</w:t>
      </w:r>
    </w:p>
    <w:p w14:paraId="0E0B96DB"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 xml:space="preserve">по обеспечению исправного состояния и безопасной эксплуатации тепловых сетей и </w:t>
      </w:r>
      <w:proofErr w:type="spellStart"/>
      <w:r w:rsidRPr="00042A1F">
        <w:rPr>
          <w:rFonts w:ascii="Times New Roman" w:hAnsi="Times New Roman" w:cs="Times New Roman"/>
          <w:sz w:val="28"/>
          <w:szCs w:val="28"/>
        </w:rPr>
        <w:t>теплопотребляющих</w:t>
      </w:r>
      <w:proofErr w:type="spellEnd"/>
      <w:r w:rsidRPr="00042A1F">
        <w:rPr>
          <w:rFonts w:ascii="Times New Roman" w:hAnsi="Times New Roman" w:cs="Times New Roman"/>
          <w:sz w:val="28"/>
          <w:szCs w:val="28"/>
        </w:rPr>
        <w:t xml:space="preserve"> установок (водогрейных котлов);</w:t>
      </w:r>
    </w:p>
    <w:p w14:paraId="6DA704C1" w14:textId="77777777" w:rsidR="00042A1F" w:rsidRPr="00042A1F" w:rsidRDefault="00042A1F" w:rsidP="005B5E3D">
      <w:pPr>
        <w:numPr>
          <w:ilvl w:val="0"/>
          <w:numId w:val="8"/>
        </w:numPr>
        <w:jc w:val="both"/>
        <w:rPr>
          <w:rFonts w:ascii="Times New Roman" w:hAnsi="Times New Roman" w:cs="Times New Roman"/>
          <w:sz w:val="28"/>
          <w:szCs w:val="28"/>
        </w:rPr>
      </w:pPr>
      <w:r w:rsidRPr="00042A1F">
        <w:rPr>
          <w:rFonts w:ascii="Times New Roman" w:hAnsi="Times New Roman" w:cs="Times New Roman"/>
          <w:sz w:val="28"/>
          <w:szCs w:val="28"/>
        </w:rPr>
        <w:t>по обучению работников дошкольного образовательного учреждения безопасности труда и т.д.</w:t>
      </w:r>
    </w:p>
    <w:p w14:paraId="3B6E5EF8" w14:textId="28C59CC5" w:rsidR="00042A1F" w:rsidRPr="00042A1F"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4.11.4. Руководители, специалисты и другие работники ДОУ в соответствии с распределением обязанностей и требованиями должностных инструкций, допустившие нарушения законодательства об охране труда и иных нормативных правовых актов, содержащих нормы трудового права, привлекаются к дисциплинарной, материальной, гражданско-правовой, административной и уголовной ответственности в установленном законодательством порядке.</w:t>
      </w:r>
    </w:p>
    <w:p w14:paraId="143E1781" w14:textId="16392161" w:rsidR="00042A1F" w:rsidRPr="006573D7"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6573D7">
        <w:rPr>
          <w:rFonts w:ascii="Times New Roman" w:hAnsi="Times New Roman" w:cs="Times New Roman"/>
          <w:sz w:val="28"/>
          <w:szCs w:val="28"/>
        </w:rPr>
        <w:t>4.12. Функции заведующего при осуществлении управления охраной труда</w:t>
      </w:r>
      <w:r w:rsidR="00042A1F" w:rsidRPr="006573D7">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4.12.1. </w:t>
      </w:r>
      <w:r w:rsidR="00042A1F" w:rsidRPr="006573D7">
        <w:rPr>
          <w:rFonts w:ascii="Times New Roman" w:hAnsi="Times New Roman" w:cs="Times New Roman"/>
          <w:sz w:val="28"/>
          <w:szCs w:val="28"/>
        </w:rPr>
        <w:t>Заведующий ДОУ в порядке, установленном законодательством Российской Федерации при осуществлении управления охраной труда в ДОУ:</w:t>
      </w:r>
    </w:p>
    <w:p w14:paraId="2D186750"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создание и функционирование системы управления охраной труда;</w:t>
      </w:r>
    </w:p>
    <w:p w14:paraId="1C402B6D"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создание службы охраны труда или введение должности специалиста по охране труда в дошкольном образовательном учреждении с численностью работников свыше 50 человек, либо привлечение специалистов, оказывающих услуги в области охраны труда, привлекаемые заведующим по гражданско-правовому договору;</w:t>
      </w:r>
    </w:p>
    <w:p w14:paraId="64CEB363"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организует разработку организационно-распорядительных документов, распределение полномочий, а также обязанностей и ответственности работников в сфере охраны труда и безопасности образовательной деятельности;</w:t>
      </w:r>
    </w:p>
    <w:p w14:paraId="68C4BF0B"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создаёт Комиссию по охране труда;</w:t>
      </w:r>
    </w:p>
    <w:p w14:paraId="5EE20048"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 xml:space="preserve">разрабатывает мероприятия по улучшению условий и охраны труда, включает их в Коллективный договор, обеспечивает их финансирование в порядке и объемах, установленных действующим законодательством Российской Федерации об охране труда; </w:t>
      </w:r>
    </w:p>
    <w:p w14:paraId="1F31AA97"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соблюдение государственных санитарно-эпидемиологических правил и нормативов;</w:t>
      </w:r>
    </w:p>
    <w:p w14:paraId="4F6A33ED"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приобретение и выдачу за счет средств ДОУ сертифицированной специальной одежды, специальной обуви и других средств индивидуальной защиты, смывающих и обезвреживающих средств, в соответствии с установленными нормами, работникам, занятым на работах с вредными и опасными условиями труда, а также на работах, выполняемых в особо температурных условиях или связанных с загрязнением;</w:t>
      </w:r>
    </w:p>
    <w:p w14:paraId="3856F978"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безопасную эксплуатацию зданий и сооружений, электро-технологического оборудования, инструмента и технических средств обучения, применение средств коллективной и индивидуальной защиты;</w:t>
      </w:r>
    </w:p>
    <w:p w14:paraId="7BAD396C"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обучение и проверку знаний работников ДОУ по охране труда;</w:t>
      </w:r>
    </w:p>
    <w:p w14:paraId="3F80D35A"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обеспечивает режим труда и отдыха участников образовательных отношений в соответствии с трудовым законодательством и иными нормативными правовыми актами Российской Федерации, содержащими нормы трудового права;</w:t>
      </w:r>
    </w:p>
    <w:p w14:paraId="4C390BEC"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санитарно-бытовое и лечебно-профилактическое обслуживание работников в соответствии с требованиями охраны труда;</w:t>
      </w:r>
    </w:p>
    <w:p w14:paraId="438B299C"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проведение за счет средств дошкольного образовательного учреждения предварительных и периодических медицинских осмотров;</w:t>
      </w:r>
    </w:p>
    <w:p w14:paraId="4CC82D72"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контроль над соблюдением работниками требований охраны труда;</w:t>
      </w:r>
    </w:p>
    <w:p w14:paraId="36845E35"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ознакомление работников с требованиями охраны труда;</w:t>
      </w:r>
    </w:p>
    <w:p w14:paraId="0F1EF165"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 xml:space="preserve">обеспечивает разработку и утверждение правил и инструкций по охране труда для работников с учетом мнения профсоюза или уполномоченного лица, инструкций по безопасности для воспитанников детского сада; </w:t>
      </w:r>
    </w:p>
    <w:p w14:paraId="311F76E0"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 xml:space="preserve">организует проведение специальной оценки условий труда в ДОУ, предоставляет работникам компенсации за тяжелые работы, работы с вредными и опасными условиями труда; </w:t>
      </w:r>
    </w:p>
    <w:p w14:paraId="1F203848"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организует расследование и учет несчастных случаев с работниками и воспитанниками, а также профессиональных заболеваний;</w:t>
      </w:r>
    </w:p>
    <w:p w14:paraId="321BF1E2"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обязательное социальное страхование работников от несчастных случаев на производстве и профессиональных заболеваний;</w:t>
      </w:r>
    </w:p>
    <w:p w14:paraId="751B28C4"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своевременное информирование органов государственной власти (в том числе орган управления образованием) о происшедших авариях, несчастных случаях и профессиональных заболеваниях;</w:t>
      </w:r>
    </w:p>
    <w:p w14:paraId="2DF7D3DA"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организацию исполнения указаний и предписаний представителей органов исполнительной власти, осуществляющих государственный контроль (надзор), представлений технической инспекции труда Профсоюза, выдаваемых ими по результатам контрольно-надзорной деятельности;</w:t>
      </w:r>
    </w:p>
    <w:p w14:paraId="1787145C"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наличие комплекта нормативных правовых актов, содержащих требования охраны труда в соответствии со спецификой деятельности дошкольного образовательного учреждения;</w:t>
      </w:r>
    </w:p>
    <w:p w14:paraId="3424CFCF" w14:textId="77777777" w:rsidR="00042A1F" w:rsidRPr="00042A1F" w:rsidRDefault="00042A1F" w:rsidP="005B5E3D">
      <w:pPr>
        <w:numPr>
          <w:ilvl w:val="0"/>
          <w:numId w:val="9"/>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иные функции, предусмотренные действующим законодательством об охране труда.</w:t>
      </w:r>
    </w:p>
    <w:p w14:paraId="03450F7F" w14:textId="283230B5" w:rsidR="00042A1F" w:rsidRPr="006573D7"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6573D7">
        <w:rPr>
          <w:rFonts w:ascii="Times New Roman" w:hAnsi="Times New Roman" w:cs="Times New Roman"/>
          <w:sz w:val="28"/>
          <w:szCs w:val="28"/>
        </w:rPr>
        <w:t>4.13. Заместитель заведующего по ВМР, УВР (старший воспитатель):</w:t>
      </w:r>
    </w:p>
    <w:p w14:paraId="0B701FB5"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организует работу по соблюдению в образовательной деятельности норм и правил охраны труда;</w:t>
      </w:r>
    </w:p>
    <w:p w14:paraId="677D0871"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 xml:space="preserve">осуществляет контроль состояния условий и охраны труда в структурном подразделении, за безопасностью используемых в процессе образовательной деятельности оборудования, инвентаря, технических и наглядных средств обучения, размещенных в здании - групповых комнатах, помещениях для занятий с детьми (физкультурный зал, музыкальный зал и </w:t>
      </w:r>
      <w:proofErr w:type="spellStart"/>
      <w:r w:rsidRPr="00042A1F">
        <w:rPr>
          <w:rFonts w:ascii="Times New Roman" w:hAnsi="Times New Roman" w:cs="Times New Roman"/>
          <w:sz w:val="28"/>
          <w:szCs w:val="28"/>
        </w:rPr>
        <w:t>др</w:t>
      </w:r>
      <w:proofErr w:type="spellEnd"/>
      <w:r w:rsidRPr="00042A1F">
        <w:rPr>
          <w:rFonts w:ascii="Times New Roman" w:hAnsi="Times New Roman" w:cs="Times New Roman"/>
          <w:sz w:val="28"/>
          <w:szCs w:val="28"/>
        </w:rPr>
        <w:t>).</w:t>
      </w:r>
    </w:p>
    <w:p w14:paraId="42B9D5E5"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содействует работе службы охраны труда (специалиста по охране труда) и комиссии по охране труда, уполномоченных;</w:t>
      </w:r>
    </w:p>
    <w:p w14:paraId="6E4F9099"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 xml:space="preserve">организует разработку и периодический пересмотр не реже 1 раза в 5 лет инструкций по охране труда, участвует в разработке инструкций по охране </w:t>
      </w:r>
      <w:r w:rsidRPr="00042A1F">
        <w:rPr>
          <w:rFonts w:ascii="Times New Roman" w:hAnsi="Times New Roman" w:cs="Times New Roman"/>
          <w:sz w:val="28"/>
          <w:szCs w:val="28"/>
        </w:rPr>
        <w:lastRenderedPageBreak/>
        <w:t>труда по должностям и видам выполняемых работ работников подразделения;</w:t>
      </w:r>
    </w:p>
    <w:p w14:paraId="7D6B38B0"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проведение с работниками подразделения инструктажей по охране труда (первичного инструктажа на рабочем месте, повторного инструктажа на рабочем месте, внепланового инструктажа и целевого инструктажа);</w:t>
      </w:r>
    </w:p>
    <w:p w14:paraId="156AA290"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организации и проведении подготовки по охране труда, профессиональной гигиенической подготовки и аттестации работников ДОУ;</w:t>
      </w:r>
    </w:p>
    <w:p w14:paraId="36EB3412"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обеспечение медицинского обслуживания работников и детей в соответствии с требованиями охраны труда;</w:t>
      </w:r>
    </w:p>
    <w:p w14:paraId="7839747F"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организации проведения специальной оценки условий труда;</w:t>
      </w:r>
    </w:p>
    <w:p w14:paraId="4F3723CC"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принимает меры по сохранению жизни и здоровья работников и иных лиц при возникновении чрезвычайных ситуаций, в том числе меры по оказанию пострадавшим первой помощи;</w:t>
      </w:r>
    </w:p>
    <w:p w14:paraId="11652619"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своевременно информируют заведующего ДОУ о чрезвычайных ситуациях, несчастных случаях, происшедших в дошкольном образовательном учреждении;</w:t>
      </w:r>
    </w:p>
    <w:p w14:paraId="70735084"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при чрезвычайных ситуациях и несчастных случаях, происшедших в дошкольной образовательной организации, принимает оперативные меры по доставке пострадавших в медицинскую организацию для оказания квалифицированной медицинской помощи;</w:t>
      </w:r>
    </w:p>
    <w:p w14:paraId="12E4C414"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принимает меры по устранению причин несчастных случаев с воспитанниками детского сада во время образовательной деятельности, организует работу по профилактике травматизма;</w:t>
      </w:r>
    </w:p>
    <w:p w14:paraId="6D42EAEF"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устранение нарушений, выявленных органами государственного контроля и надзора (</w:t>
      </w:r>
      <w:proofErr w:type="spellStart"/>
      <w:r w:rsidRPr="00042A1F">
        <w:rPr>
          <w:rFonts w:ascii="Times New Roman" w:hAnsi="Times New Roman" w:cs="Times New Roman"/>
          <w:sz w:val="28"/>
          <w:szCs w:val="28"/>
        </w:rPr>
        <w:t>Рострудинспекции</w:t>
      </w:r>
      <w:proofErr w:type="spellEnd"/>
      <w:r w:rsidRPr="00042A1F">
        <w:rPr>
          <w:rFonts w:ascii="Times New Roman" w:hAnsi="Times New Roman" w:cs="Times New Roman"/>
          <w:sz w:val="28"/>
          <w:szCs w:val="28"/>
        </w:rPr>
        <w:t xml:space="preserve">, </w:t>
      </w:r>
      <w:proofErr w:type="spellStart"/>
      <w:r w:rsidRPr="00042A1F">
        <w:rPr>
          <w:rFonts w:ascii="Times New Roman" w:hAnsi="Times New Roman" w:cs="Times New Roman"/>
          <w:sz w:val="28"/>
          <w:szCs w:val="28"/>
        </w:rPr>
        <w:t>Роспотребнадзора</w:t>
      </w:r>
      <w:proofErr w:type="spellEnd"/>
      <w:r w:rsidRPr="00042A1F">
        <w:rPr>
          <w:rFonts w:ascii="Times New Roman" w:hAnsi="Times New Roman" w:cs="Times New Roman"/>
          <w:sz w:val="28"/>
          <w:szCs w:val="28"/>
        </w:rPr>
        <w:t xml:space="preserve">, </w:t>
      </w:r>
      <w:proofErr w:type="spellStart"/>
      <w:r w:rsidRPr="00042A1F">
        <w:rPr>
          <w:rFonts w:ascii="Times New Roman" w:hAnsi="Times New Roman" w:cs="Times New Roman"/>
          <w:sz w:val="28"/>
          <w:szCs w:val="28"/>
        </w:rPr>
        <w:t>Ростехнадзора</w:t>
      </w:r>
      <w:proofErr w:type="spellEnd"/>
      <w:r w:rsidRPr="00042A1F">
        <w:rPr>
          <w:rFonts w:ascii="Times New Roman" w:hAnsi="Times New Roman" w:cs="Times New Roman"/>
          <w:sz w:val="28"/>
          <w:szCs w:val="28"/>
        </w:rPr>
        <w:t xml:space="preserve">, </w:t>
      </w:r>
      <w:proofErr w:type="spellStart"/>
      <w:r w:rsidRPr="00042A1F">
        <w:rPr>
          <w:rFonts w:ascii="Times New Roman" w:hAnsi="Times New Roman" w:cs="Times New Roman"/>
          <w:sz w:val="28"/>
          <w:szCs w:val="28"/>
        </w:rPr>
        <w:t>Госпожнадзора</w:t>
      </w:r>
      <w:proofErr w:type="spellEnd"/>
      <w:r w:rsidRPr="00042A1F">
        <w:rPr>
          <w:rFonts w:ascii="Times New Roman" w:hAnsi="Times New Roman" w:cs="Times New Roman"/>
          <w:sz w:val="28"/>
          <w:szCs w:val="28"/>
        </w:rPr>
        <w:t>, Прокуратуры), органами управления образованием, службой охраны труда (специалистом по охране труда), а также уполномоченными (доверенными) лицами по охране труда Профсоюза по результатам проверок соблюдения законодательных и иных нормативных правовых актов по охране труда;</w:t>
      </w:r>
    </w:p>
    <w:p w14:paraId="3B3BD174" w14:textId="77777777" w:rsidR="00042A1F" w:rsidRPr="00042A1F" w:rsidRDefault="00042A1F" w:rsidP="005B5E3D">
      <w:pPr>
        <w:numPr>
          <w:ilvl w:val="0"/>
          <w:numId w:val="10"/>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наличие в общедоступных местах ДОУ документов и информации, содержащих требования охраны труда, для ознакомления с ними работников подразделения и иных лиц.</w:t>
      </w:r>
    </w:p>
    <w:p w14:paraId="00DF2816" w14:textId="406E1D02" w:rsidR="00042A1F" w:rsidRPr="006573D7"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6573D7">
        <w:rPr>
          <w:rFonts w:ascii="Times New Roman" w:hAnsi="Times New Roman" w:cs="Times New Roman"/>
          <w:sz w:val="28"/>
          <w:szCs w:val="28"/>
        </w:rPr>
        <w:t>4.14. Заместитель заведующего по административно-хозяйственной работе (завхоз):</w:t>
      </w:r>
    </w:p>
    <w:p w14:paraId="0C117869"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организует работу по соблюдению обслуживающим персоналом норм и правил охраны труда;</w:t>
      </w:r>
    </w:p>
    <w:p w14:paraId="15451244"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соблюдение требований охраны труда при эксплуатации зданий и сооружений ДОУ, технологического, энергетического, игрового и спортивного оборудования, осуществляет их периодический осмотр и организует текущий ремонт;</w:t>
      </w:r>
    </w:p>
    <w:p w14:paraId="15DA6993"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 xml:space="preserve">осуществляет контроль состояния условий и охраны труда в структурном подразделении, за безопасностью в сопутствующих помещениях (медицинский блок, пищеблок, прачечная), помещениях служебно-бытового назначения для персонала, а также оборудования и инвентаря хозяйственной зоны, игровых и </w:t>
      </w:r>
      <w:r w:rsidRPr="00042A1F">
        <w:rPr>
          <w:rFonts w:ascii="Times New Roman" w:hAnsi="Times New Roman" w:cs="Times New Roman"/>
          <w:sz w:val="28"/>
          <w:szCs w:val="28"/>
        </w:rPr>
        <w:lastRenderedPageBreak/>
        <w:t>физкультурных площадок на территории дошкольного образовательного учреждения;</w:t>
      </w:r>
    </w:p>
    <w:p w14:paraId="7710E455"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содействует работе службы охраны труда (специалиста по охране труда) и комиссии по охране труда, уполномоченных;</w:t>
      </w:r>
    </w:p>
    <w:p w14:paraId="5E1494B7"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организует разработку и периодический пересмотр не реже 1 раза в 5 лет инструкций по охране труда, участвует в разработке инструкций по охране труда по должностям и видам выполняемых работ работников подразделения;</w:t>
      </w:r>
    </w:p>
    <w:p w14:paraId="569A0E11"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проведение с работниками подразделения инструктажей по охране труда (первичного инструктажа на рабочем месте, повторного инструктажа на рабочем месте, внепланового инструктажа и целевого инструктажа);</w:t>
      </w:r>
    </w:p>
    <w:p w14:paraId="6F1A76FE"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организации и проведении подготовки по охране труда, профессиональной гигиенической подготовки и аттестации работников ДОУ;</w:t>
      </w:r>
    </w:p>
    <w:p w14:paraId="6553DFCA"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и обеспечивает проведение индивидуальной стажировки на рабочем месте работников рабочих профессий и обслуживающего персонала;</w:t>
      </w:r>
    </w:p>
    <w:p w14:paraId="5DBD296A"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и обеспечивает выдачу специальной одежды, специальной обуви и других средств индивидуальной защиты, смывающих и обезвреживающих средств в соответствии с установленными типовыми нормами;</w:t>
      </w:r>
    </w:p>
    <w:p w14:paraId="3CEAA9F7"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обеспечение санитарно-бытового обслуживания работников и детей в соответствии с требованиями охраны труда;</w:t>
      </w:r>
    </w:p>
    <w:p w14:paraId="11873622"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организации проведения специальной оценки условий труда;</w:t>
      </w:r>
    </w:p>
    <w:p w14:paraId="0B34822F"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организации управления профессиональными рисками;</w:t>
      </w:r>
    </w:p>
    <w:p w14:paraId="7872F1A7"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принимает меры по сохранению жизни и здоровья работников и иных лиц при возникновении чрезвычайных ситуаций, в том числе меры по оказанию пострадавшим первой помощи;</w:t>
      </w:r>
    </w:p>
    <w:p w14:paraId="6CAD96CA"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своевременно информируют заведующего ДОУ о чрезвычайных ситуациях, несчастных случаях, происшедших в дошкольном образовательном учреждении;</w:t>
      </w:r>
    </w:p>
    <w:p w14:paraId="5A7EBECA"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при чрезвычайных ситуациях и несчастных случаях, происшедших в дошкольной образовательной организации, принимает оперативные меры по доставке пострадавших в медицинскую организацию для оказания квалифицированной медицинской помощи;</w:t>
      </w:r>
    </w:p>
    <w:p w14:paraId="4B6A2B84"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принимает меры по устранению причин несчастных случаев на производстве, организует работу по профилактике травматизма и профзаболеваний;</w:t>
      </w:r>
    </w:p>
    <w:p w14:paraId="43144284"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устранение нарушений, выявленных органами государственного контроля и надзора (</w:t>
      </w:r>
      <w:proofErr w:type="spellStart"/>
      <w:r w:rsidRPr="00042A1F">
        <w:rPr>
          <w:rFonts w:ascii="Times New Roman" w:hAnsi="Times New Roman" w:cs="Times New Roman"/>
          <w:sz w:val="28"/>
          <w:szCs w:val="28"/>
        </w:rPr>
        <w:t>Рострудинспекции</w:t>
      </w:r>
      <w:proofErr w:type="spellEnd"/>
      <w:r w:rsidRPr="00042A1F">
        <w:rPr>
          <w:rFonts w:ascii="Times New Roman" w:hAnsi="Times New Roman" w:cs="Times New Roman"/>
          <w:sz w:val="28"/>
          <w:szCs w:val="28"/>
        </w:rPr>
        <w:t xml:space="preserve">, </w:t>
      </w:r>
      <w:proofErr w:type="spellStart"/>
      <w:r w:rsidRPr="00042A1F">
        <w:rPr>
          <w:rFonts w:ascii="Times New Roman" w:hAnsi="Times New Roman" w:cs="Times New Roman"/>
          <w:sz w:val="28"/>
          <w:szCs w:val="28"/>
        </w:rPr>
        <w:t>Роспотребнадзора</w:t>
      </w:r>
      <w:proofErr w:type="spellEnd"/>
      <w:r w:rsidRPr="00042A1F">
        <w:rPr>
          <w:rFonts w:ascii="Times New Roman" w:hAnsi="Times New Roman" w:cs="Times New Roman"/>
          <w:sz w:val="28"/>
          <w:szCs w:val="28"/>
        </w:rPr>
        <w:t xml:space="preserve">, </w:t>
      </w:r>
      <w:proofErr w:type="spellStart"/>
      <w:r w:rsidRPr="00042A1F">
        <w:rPr>
          <w:rFonts w:ascii="Times New Roman" w:hAnsi="Times New Roman" w:cs="Times New Roman"/>
          <w:sz w:val="28"/>
          <w:szCs w:val="28"/>
        </w:rPr>
        <w:t>Ростехнадзора</w:t>
      </w:r>
      <w:proofErr w:type="spellEnd"/>
      <w:r w:rsidRPr="00042A1F">
        <w:rPr>
          <w:rFonts w:ascii="Times New Roman" w:hAnsi="Times New Roman" w:cs="Times New Roman"/>
          <w:sz w:val="28"/>
          <w:szCs w:val="28"/>
        </w:rPr>
        <w:t xml:space="preserve">, </w:t>
      </w:r>
      <w:proofErr w:type="spellStart"/>
      <w:r w:rsidRPr="00042A1F">
        <w:rPr>
          <w:rFonts w:ascii="Times New Roman" w:hAnsi="Times New Roman" w:cs="Times New Roman"/>
          <w:sz w:val="28"/>
          <w:szCs w:val="28"/>
        </w:rPr>
        <w:t>Госпожнадзора</w:t>
      </w:r>
      <w:proofErr w:type="spellEnd"/>
      <w:r w:rsidRPr="00042A1F">
        <w:rPr>
          <w:rFonts w:ascii="Times New Roman" w:hAnsi="Times New Roman" w:cs="Times New Roman"/>
          <w:sz w:val="28"/>
          <w:szCs w:val="28"/>
        </w:rPr>
        <w:t>, Прокуратуры), органами управления образованием, службой охраны труда (специалистом по охране труда), а также уполномоченными (доверенными) лицами по охране труда Профсоюза по результатам проверок соблюдения законодательных и иных нормативных правовых актов по охране труда;</w:t>
      </w:r>
    </w:p>
    <w:p w14:paraId="7B489A71" w14:textId="77777777" w:rsidR="00042A1F" w:rsidRPr="00042A1F" w:rsidRDefault="00042A1F" w:rsidP="005B5E3D">
      <w:pPr>
        <w:numPr>
          <w:ilvl w:val="0"/>
          <w:numId w:val="11"/>
        </w:numPr>
        <w:jc w:val="both"/>
        <w:rPr>
          <w:rFonts w:ascii="Times New Roman" w:hAnsi="Times New Roman" w:cs="Times New Roman"/>
          <w:sz w:val="28"/>
          <w:szCs w:val="28"/>
        </w:rPr>
      </w:pPr>
      <w:r w:rsidRPr="00042A1F">
        <w:rPr>
          <w:rFonts w:ascii="Times New Roman" w:hAnsi="Times New Roman" w:cs="Times New Roman"/>
          <w:sz w:val="28"/>
          <w:szCs w:val="28"/>
        </w:rPr>
        <w:t>обеспечивает наличие в общедоступных местах ДОУ документов и информации, содержащих требования охраны труда, для ознакомления с ними работников подразделения и иных лиц.</w:t>
      </w:r>
    </w:p>
    <w:p w14:paraId="2B59CEBF" w14:textId="5CC459AA" w:rsidR="00042A1F" w:rsidRPr="006573D7" w:rsidRDefault="006573D7"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6573D7">
        <w:rPr>
          <w:rFonts w:ascii="Times New Roman" w:hAnsi="Times New Roman" w:cs="Times New Roman"/>
          <w:sz w:val="28"/>
          <w:szCs w:val="28"/>
        </w:rPr>
        <w:t>4.15. Работники ДОУ:</w:t>
      </w:r>
    </w:p>
    <w:p w14:paraId="2F5D4C3B"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обеспечивают безопасное проведение образовательной деятельности, в том числе соблюдение требований охраны труда в рамках выполнения своих трудовых функций, включая выполнение требований инструкций по охране труда, правил внутреннего трудового распорядка;</w:t>
      </w:r>
    </w:p>
    <w:p w14:paraId="29423AEB"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проходят обязательные медицинские осмотры и психиатрические освидетельствования в установленном законодательством порядке;</w:t>
      </w:r>
    </w:p>
    <w:p w14:paraId="6CDB07C9"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проходят подготовку по охране труда, в том числе обучение безопасным методам и приемам выполнения работ и оказанию первой помощи пострадавшим, инструктажа по охране труда, индивидуальной стажировки на рабочем месте, проверки знаний требований охраны труда;</w:t>
      </w:r>
    </w:p>
    <w:p w14:paraId="29C68FA0"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участвуют в контроле состояния условий и охраны труда, безопасностью применяемого на рабочем месте оборудования, инструментов и инвентаря, вносит предложения по улучшению и оздоровлению условий труда и образовательной деятельности;</w:t>
      </w:r>
    </w:p>
    <w:p w14:paraId="4180AC4A"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проверяют в отношении своего рабочего места наличие и исправность защитных устройств, средств индивидуальной защиты, состояние помещений, территории, площадок на соответствие требованиям безопасности;</w:t>
      </w:r>
    </w:p>
    <w:p w14:paraId="005E7172"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правильно применяют средства индивидуальной защиты и приспособления, обеспечивающие безопасность труда и образовательной деятельности;</w:t>
      </w:r>
    </w:p>
    <w:p w14:paraId="4232DEBB"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извещают заведующего ДОУ (при отсутствии - иное должностное лицо) о любой ситуации, угрожающей жизни и здоровью работников и воспитанников дошкольного образовательного учреждения, о каждом несчастном случае или об ухудшении состояния своего здоровья или иных лиц;</w:t>
      </w:r>
    </w:p>
    <w:p w14:paraId="34978E3E"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при возникновении аварий (пожара) и иных чрезвычайных ситуаций действуют в соответствии с утвержденным заведующим детским садом порядком действий в случае их возникновения, принимают необходимые меры по спасению детей и сотрудников, а также ограничению развития возникшей аварии (пожара) и ее ликвидации;</w:t>
      </w:r>
    </w:p>
    <w:p w14:paraId="3538AE60" w14:textId="77777777" w:rsidR="00042A1F" w:rsidRPr="00042A1F" w:rsidRDefault="00042A1F" w:rsidP="005B5E3D">
      <w:pPr>
        <w:numPr>
          <w:ilvl w:val="0"/>
          <w:numId w:val="12"/>
        </w:numPr>
        <w:jc w:val="both"/>
        <w:rPr>
          <w:rFonts w:ascii="Times New Roman" w:hAnsi="Times New Roman" w:cs="Times New Roman"/>
          <w:sz w:val="28"/>
          <w:szCs w:val="28"/>
        </w:rPr>
      </w:pPr>
      <w:r w:rsidRPr="00042A1F">
        <w:rPr>
          <w:rFonts w:ascii="Times New Roman" w:hAnsi="Times New Roman" w:cs="Times New Roman"/>
          <w:sz w:val="28"/>
          <w:szCs w:val="28"/>
        </w:rPr>
        <w:t>принимают меры по оказанию первой помощи пострадавшим в результате несчастного случая.</w:t>
      </w:r>
    </w:p>
    <w:p w14:paraId="5A866826" w14:textId="08F499DC" w:rsidR="00042A1F" w:rsidRPr="006573D7" w:rsidRDefault="006573D7" w:rsidP="006573D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6573D7">
        <w:rPr>
          <w:rFonts w:ascii="Times New Roman" w:hAnsi="Times New Roman" w:cs="Times New Roman"/>
          <w:sz w:val="28"/>
          <w:szCs w:val="28"/>
        </w:rPr>
        <w:t>4.16. Служба охраны труда (специалист по охране труда)</w:t>
      </w:r>
      <w:r w:rsidR="00042A1F" w:rsidRPr="006573D7">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4.16.1. Организация работ по охране труда в ДОУ возлагается на службу охраны труда (специалиста по охране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4.16.2. При отсутствии у заведующего ДОУ службы охраны труда, штатного специалиста по охране труда их функции осуществляет заведующий или уполномоченный заведующим работник, на которого приказом возложены обязанности по охране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4.16.3. </w:t>
      </w:r>
      <w:r w:rsidR="00042A1F" w:rsidRPr="006573D7">
        <w:rPr>
          <w:rFonts w:ascii="Times New Roman" w:hAnsi="Times New Roman" w:cs="Times New Roman"/>
          <w:sz w:val="28"/>
          <w:szCs w:val="28"/>
        </w:rPr>
        <w:t>Специалист по охране труда:</w:t>
      </w:r>
    </w:p>
    <w:p w14:paraId="71565A62"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и координирует работу по охране труда и обеспечению безопасности образовательной деятельности, координирует работу структурных подразделений в области охраны труда;</w:t>
      </w:r>
    </w:p>
    <w:p w14:paraId="18D666FA"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проводит с работниками дошкольного образовательного учреждения вводный инструктаж, контролирует проведение руководителями подразделений инструктажей по охране труда (первичных, повторных, внеплановых, целевых).</w:t>
      </w:r>
    </w:p>
    <w:p w14:paraId="74394495"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 xml:space="preserve">участвует в разработке и контроле функционирования системы управления </w:t>
      </w:r>
      <w:r w:rsidRPr="00042A1F">
        <w:rPr>
          <w:rFonts w:ascii="Times New Roman" w:hAnsi="Times New Roman" w:cs="Times New Roman"/>
          <w:sz w:val="28"/>
          <w:szCs w:val="28"/>
        </w:rPr>
        <w:lastRenderedPageBreak/>
        <w:t>охраной труда (СУОТ) в дошкольном образовательном учреждении;</w:t>
      </w:r>
    </w:p>
    <w:p w14:paraId="5408F812"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управлении профессиональными рисками;</w:t>
      </w:r>
    </w:p>
    <w:p w14:paraId="7721B2C3"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организации и проведении специальной оценки условий труда;</w:t>
      </w:r>
    </w:p>
    <w:p w14:paraId="62D3D614"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разработке локальных нормативных актов по охране труда и обеспечению безопасности образовательной деятельности, раздела по охране труда Коллективного договора;</w:t>
      </w:r>
    </w:p>
    <w:p w14:paraId="73C8A530"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 xml:space="preserve">осуществляет контроль целевого использования средств на реализацию мероприятий по улучшению условий и охраны труда; </w:t>
      </w:r>
    </w:p>
    <w:p w14:paraId="7376202A"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организации и проведении подготовки по охране труда и оказанию первой помощи, профессиональной гигиенической подготовки и аттестации работников дошкольного образовательного учреждения;</w:t>
      </w:r>
    </w:p>
    <w:p w14:paraId="15BCE3AC"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работе по определению контингента работников ДОУ, подлежащих обязательным медицинским осмотрам и психиатрическим освидетельствованиям;</w:t>
      </w:r>
    </w:p>
    <w:p w14:paraId="0A76ED11"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оказывает методическую помощь заместителям заведующего, руководителям структурных подразделений ДОУ в разработке новых и пересмотре действующих инструкций по охране труда, а также в составлении программ обучения работников безопасным приемам и методам работы;</w:t>
      </w:r>
    </w:p>
    <w:p w14:paraId="0F7165C4"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проведение проверок состояния охраны труда в ДОУ, а также выдает предписания об устранении имеющихся недостатков и нарушений требований охраны труда, контролирует их выполнение;</w:t>
      </w:r>
    </w:p>
    <w:p w14:paraId="0C59D9B6"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контроль соблюдения в ДОУ законодательных и нормативных правовых актов по охране труда, предоставлением работникам установленных компенсаций по условиям труда, проведением профилактической работы по предупреждению производственного и детского травматизма, профессиональных заболеваний, выполнением мероприятий, направленных на создание здоровых и безопасных условий труда и образовательной деятельности.</w:t>
      </w:r>
    </w:p>
    <w:p w14:paraId="6E01D5DC"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информирует работников дошкольного образовательного учреждения о состоянии условий и охраны труда на рабочих местах, существующих профессиональных рисках, о полагающихся работникам компенсациях за работу с вредными и (или) опасными условиями труда и иными особыми условиями труда и средствах индивидуальной защиты;</w:t>
      </w:r>
    </w:p>
    <w:p w14:paraId="57764258"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организует размещение в доступных местах наглядных пособий и современных технических средств с целью проведения обучения по охране труда;</w:t>
      </w:r>
    </w:p>
    <w:p w14:paraId="6EDC19AF"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координацию и контроль обеспечения работников средствами индивидуальной защиты, а также их хранения, оценки состояния и исправности;</w:t>
      </w:r>
    </w:p>
    <w:p w14:paraId="0CD2481D"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контроль обеспечения работников дошкольного образовательного учреждения нормативной правовой и методической документацией в области охраны труда;</w:t>
      </w:r>
    </w:p>
    <w:p w14:paraId="7A25259F" w14:textId="77777777" w:rsidR="00042A1F" w:rsidRPr="00042A1F" w:rsidRDefault="00042A1F" w:rsidP="005B5E3D">
      <w:pPr>
        <w:numPr>
          <w:ilvl w:val="0"/>
          <w:numId w:val="13"/>
        </w:numPr>
        <w:jc w:val="both"/>
        <w:rPr>
          <w:rFonts w:ascii="Times New Roman" w:hAnsi="Times New Roman" w:cs="Times New Roman"/>
          <w:sz w:val="28"/>
          <w:szCs w:val="28"/>
        </w:rPr>
      </w:pPr>
      <w:r w:rsidRPr="00042A1F">
        <w:rPr>
          <w:rFonts w:ascii="Times New Roman" w:hAnsi="Times New Roman" w:cs="Times New Roman"/>
          <w:sz w:val="28"/>
          <w:szCs w:val="28"/>
        </w:rPr>
        <w:t>участвует в расследовании несчастных случаев на производстве и профессиональных заболеваний, анализе причин производственного травматизма, профессиональных заболеваний, в разработке мероприятий по их предотвращению.</w:t>
      </w:r>
    </w:p>
    <w:p w14:paraId="7E214197" w14:textId="6E5F408E" w:rsidR="00042A1F" w:rsidRPr="006573D7" w:rsidRDefault="006573D7" w:rsidP="006573D7">
      <w:pPr>
        <w:tabs>
          <w:tab w:val="left" w:pos="709"/>
        </w:tabs>
        <w:jc w:val="both"/>
        <w:rPr>
          <w:rFonts w:ascii="Times New Roman" w:hAnsi="Times New Roman" w:cs="Times New Roman"/>
          <w:sz w:val="28"/>
          <w:szCs w:val="28"/>
        </w:rPr>
      </w:pPr>
      <w:r>
        <w:rPr>
          <w:rFonts w:ascii="Times New Roman" w:hAnsi="Times New Roman" w:cs="Times New Roman"/>
          <w:b/>
          <w:bCs/>
          <w:i/>
          <w:iCs/>
          <w:sz w:val="28"/>
          <w:szCs w:val="28"/>
        </w:rPr>
        <w:lastRenderedPageBreak/>
        <w:t xml:space="preserve">          </w:t>
      </w:r>
      <w:r w:rsidR="00042A1F" w:rsidRPr="006573D7">
        <w:rPr>
          <w:rFonts w:ascii="Times New Roman" w:hAnsi="Times New Roman" w:cs="Times New Roman"/>
          <w:sz w:val="28"/>
          <w:szCs w:val="28"/>
        </w:rPr>
        <w:t>4.17. Комиссия по охране труда</w:t>
      </w:r>
      <w:r w:rsidR="00042A1F" w:rsidRPr="006573D7">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4.17.1. По инициативе заведующего ДОУ и (или) по инициативе работников либо выборного органа первичной профсоюзной организации (профком) в дошкольном образовательном учреждении создается комиссия по охране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4.17.2. Комиссия по охране труда является составной частью системы управления охраной труда в дошкольном образовательном учреждении, а также одной из форм участия работников в управлении ДОУ в области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4.17.3. Работа Комиссии по охране труда строится на принципах социального партнерства. В состав Комиссии на паритетной основе входят представители работодателя и представители выборного органа первичной профсоюзной организации или иного представительного органа работников.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4.17.4. </w:t>
      </w:r>
      <w:r w:rsidR="00042A1F" w:rsidRPr="006573D7">
        <w:rPr>
          <w:rFonts w:ascii="Times New Roman" w:hAnsi="Times New Roman" w:cs="Times New Roman"/>
          <w:sz w:val="28"/>
          <w:szCs w:val="28"/>
        </w:rPr>
        <w:t>Задачами Комиссии по охране труда являются:</w:t>
      </w:r>
    </w:p>
    <w:p w14:paraId="5CDE2F5F" w14:textId="77777777" w:rsidR="00042A1F" w:rsidRPr="00042A1F" w:rsidRDefault="00042A1F" w:rsidP="005B5E3D">
      <w:pPr>
        <w:numPr>
          <w:ilvl w:val="0"/>
          <w:numId w:val="14"/>
        </w:numPr>
        <w:jc w:val="both"/>
        <w:rPr>
          <w:rFonts w:ascii="Times New Roman" w:hAnsi="Times New Roman" w:cs="Times New Roman"/>
          <w:sz w:val="28"/>
          <w:szCs w:val="28"/>
        </w:rPr>
      </w:pPr>
      <w:r w:rsidRPr="00042A1F">
        <w:rPr>
          <w:rFonts w:ascii="Times New Roman" w:hAnsi="Times New Roman" w:cs="Times New Roman"/>
          <w:sz w:val="28"/>
          <w:szCs w:val="28"/>
        </w:rPr>
        <w:t>разработка на основе предложений членов Комиссии по охране труда программы совместных действий заведующего ДОУ, выборного органа первичной профсоюзной организации или иного уполномоченного работниками представительного органа по обеспечению соблюдения государственных нормативных требований охраны труда, предупреждению производственного травматизма, детского травматизма и профессиональной заболеваемости;</w:t>
      </w:r>
    </w:p>
    <w:p w14:paraId="52CC308B" w14:textId="77777777" w:rsidR="00042A1F" w:rsidRPr="00042A1F" w:rsidRDefault="00042A1F" w:rsidP="005B5E3D">
      <w:pPr>
        <w:numPr>
          <w:ilvl w:val="0"/>
          <w:numId w:val="14"/>
        </w:numPr>
        <w:jc w:val="both"/>
        <w:rPr>
          <w:rFonts w:ascii="Times New Roman" w:hAnsi="Times New Roman" w:cs="Times New Roman"/>
          <w:sz w:val="28"/>
          <w:szCs w:val="28"/>
        </w:rPr>
      </w:pPr>
      <w:r w:rsidRPr="00042A1F">
        <w:rPr>
          <w:rFonts w:ascii="Times New Roman" w:hAnsi="Times New Roman" w:cs="Times New Roman"/>
          <w:sz w:val="28"/>
          <w:szCs w:val="28"/>
        </w:rPr>
        <w:t>организация проверок состояния условий и охраны труда на рабочих местах, подготовка по их результатам, а также на основе анализа причин производственного травматизма, детского травматизма и профессиональной заболеваемости предложений заведующему ДОУ по улучшению условий труда и образовательной деятельности;</w:t>
      </w:r>
    </w:p>
    <w:p w14:paraId="7E6F26F3" w14:textId="77777777" w:rsidR="00042A1F" w:rsidRPr="00042A1F" w:rsidRDefault="00042A1F" w:rsidP="005B5E3D">
      <w:pPr>
        <w:numPr>
          <w:ilvl w:val="0"/>
          <w:numId w:val="14"/>
        </w:numPr>
        <w:jc w:val="both"/>
        <w:rPr>
          <w:rFonts w:ascii="Times New Roman" w:hAnsi="Times New Roman" w:cs="Times New Roman"/>
          <w:sz w:val="28"/>
          <w:szCs w:val="28"/>
        </w:rPr>
      </w:pPr>
      <w:r w:rsidRPr="00042A1F">
        <w:rPr>
          <w:rFonts w:ascii="Times New Roman" w:hAnsi="Times New Roman" w:cs="Times New Roman"/>
          <w:sz w:val="28"/>
          <w:szCs w:val="28"/>
        </w:rPr>
        <w:t>содействие службе охраны труда, заведующему в информировании работников о состоянии условий и охраны труда на рабочих местах, существующем риске повреждения здоровья, о полагающихся работникам компенсациях за работу во вредных и (или) опасных условиях труда, средствах индивидуальной защиты.</w:t>
      </w:r>
    </w:p>
    <w:p w14:paraId="09362C0C" w14:textId="23DE3DB1" w:rsidR="00042A1F" w:rsidRPr="00052A74" w:rsidRDefault="006573D7" w:rsidP="00052A7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6573D7">
        <w:rPr>
          <w:rFonts w:ascii="Times New Roman" w:hAnsi="Times New Roman" w:cs="Times New Roman"/>
          <w:sz w:val="28"/>
          <w:szCs w:val="28"/>
        </w:rPr>
        <w:t>4.18. Уполномоченное лицо по охране труда профсоюзного комитета или совета трудового коллектива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4.18.1. Составной частью системы управления охраной труда в ДОУ, а также одной из форм участия работников в управлении дошкольным образовательным учреждением в области охраны труда является уполномоченные (доверенные) лица по охране труда профсоюзного комитета или совета трудового коллектива.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4.18.2. Уполномоченное (доверенное) лицо по охране труда профсоюзного комитета дошкольного образовательного учреждения осуществляет общественный (профсоюзный) контроль за состоянием охраны труда на рабочих местах, соблюдением заведующим ДОУ и должностными лицами структурных подразделений законных прав и интересов работников в области охраны труда, сохранением жизни и здоровья работников и воспитанников во время образовательной деятельности.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4.18.3. В соответствии со статьей 370 Трудового Кодекса Российской Федерации уполномоченное лицо по охране труда профсоюзного комитета имеет право беспрепятственно проверять соблюдение требований охраны труда и вносить обязательные для рассмотрения заведующим и иными должностными лицами ДОУ </w:t>
      </w:r>
      <w:r w:rsidR="00042A1F" w:rsidRPr="00042A1F">
        <w:rPr>
          <w:rFonts w:ascii="Times New Roman" w:hAnsi="Times New Roman" w:cs="Times New Roman"/>
          <w:sz w:val="28"/>
          <w:szCs w:val="28"/>
        </w:rPr>
        <w:lastRenderedPageBreak/>
        <w:t>предложения об устранении выявленных нарушений требований охраны труда.</w:t>
      </w:r>
      <w:r w:rsidR="00042A1F" w:rsidRPr="00042A1F">
        <w:rPr>
          <w:rFonts w:ascii="Times New Roman" w:hAnsi="Times New Roman" w:cs="Times New Roman"/>
          <w:sz w:val="28"/>
          <w:szCs w:val="28"/>
        </w:rPr>
        <w:br/>
      </w:r>
      <w:r w:rsidR="00052A74">
        <w:rPr>
          <w:rFonts w:ascii="Times New Roman" w:hAnsi="Times New Roman" w:cs="Times New Roman"/>
          <w:sz w:val="28"/>
          <w:szCs w:val="28"/>
        </w:rPr>
        <w:t xml:space="preserve">          </w:t>
      </w:r>
      <w:r w:rsidR="00042A1F" w:rsidRPr="00042A1F">
        <w:rPr>
          <w:rFonts w:ascii="Times New Roman" w:hAnsi="Times New Roman" w:cs="Times New Roman"/>
          <w:sz w:val="28"/>
          <w:szCs w:val="28"/>
        </w:rPr>
        <w:t>4.18.4 Уполномоченный по охране труда представляет профсоюзную сторону в комиссии по охране труда, создаваемой в детском саду.</w:t>
      </w:r>
      <w:r w:rsidR="00042A1F" w:rsidRPr="00042A1F">
        <w:rPr>
          <w:rFonts w:ascii="Times New Roman" w:hAnsi="Times New Roman" w:cs="Times New Roman"/>
          <w:sz w:val="28"/>
          <w:szCs w:val="28"/>
        </w:rPr>
        <w:br/>
      </w:r>
      <w:r w:rsidR="00052A74">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4.18.5. </w:t>
      </w:r>
      <w:r w:rsidR="00042A1F" w:rsidRPr="00052A74">
        <w:rPr>
          <w:rFonts w:ascii="Times New Roman" w:hAnsi="Times New Roman" w:cs="Times New Roman"/>
          <w:sz w:val="28"/>
          <w:szCs w:val="28"/>
        </w:rPr>
        <w:t>Право работников ДОУ на участие в управлении охраной труда реализуется в различных формах, в том числе:</w:t>
      </w:r>
    </w:p>
    <w:p w14:paraId="7E446DE5" w14:textId="77777777" w:rsidR="00042A1F" w:rsidRPr="00042A1F" w:rsidRDefault="00042A1F" w:rsidP="005B5E3D">
      <w:pPr>
        <w:numPr>
          <w:ilvl w:val="0"/>
          <w:numId w:val="15"/>
        </w:numPr>
        <w:jc w:val="both"/>
        <w:rPr>
          <w:rFonts w:ascii="Times New Roman" w:hAnsi="Times New Roman" w:cs="Times New Roman"/>
          <w:sz w:val="28"/>
          <w:szCs w:val="28"/>
        </w:rPr>
      </w:pPr>
      <w:r w:rsidRPr="00042A1F">
        <w:rPr>
          <w:rFonts w:ascii="Times New Roman" w:hAnsi="Times New Roman" w:cs="Times New Roman"/>
          <w:sz w:val="28"/>
          <w:szCs w:val="28"/>
        </w:rPr>
        <w:t xml:space="preserve">проведение выборным коллегиальным органом первичной профсоюзной организации (профком) консультаций с заведующим дошкольным образовательным учреждением по вопросам принятия локальных нормативных актов по охране труда и планов (программ) улучшения условий и охраны труда; </w:t>
      </w:r>
    </w:p>
    <w:p w14:paraId="2238EA79" w14:textId="77777777" w:rsidR="00042A1F" w:rsidRPr="00042A1F" w:rsidRDefault="00042A1F" w:rsidP="005B5E3D">
      <w:pPr>
        <w:numPr>
          <w:ilvl w:val="0"/>
          <w:numId w:val="15"/>
        </w:numPr>
        <w:jc w:val="both"/>
        <w:rPr>
          <w:rFonts w:ascii="Times New Roman" w:hAnsi="Times New Roman" w:cs="Times New Roman"/>
          <w:sz w:val="28"/>
          <w:szCs w:val="28"/>
        </w:rPr>
      </w:pPr>
      <w:r w:rsidRPr="00042A1F">
        <w:rPr>
          <w:rFonts w:ascii="Times New Roman" w:hAnsi="Times New Roman" w:cs="Times New Roman"/>
          <w:sz w:val="28"/>
          <w:szCs w:val="28"/>
        </w:rPr>
        <w:t>получение от заведующего детским садом информации по вопросам, непосредственно затрагивающим законные права и интересы работников в области охраны труда;</w:t>
      </w:r>
    </w:p>
    <w:p w14:paraId="7C87D63B" w14:textId="77777777" w:rsidR="00042A1F" w:rsidRPr="00042A1F" w:rsidRDefault="00042A1F" w:rsidP="005B5E3D">
      <w:pPr>
        <w:numPr>
          <w:ilvl w:val="0"/>
          <w:numId w:val="15"/>
        </w:numPr>
        <w:jc w:val="both"/>
        <w:rPr>
          <w:rFonts w:ascii="Times New Roman" w:hAnsi="Times New Roman" w:cs="Times New Roman"/>
          <w:sz w:val="28"/>
          <w:szCs w:val="28"/>
        </w:rPr>
      </w:pPr>
      <w:r w:rsidRPr="00042A1F">
        <w:rPr>
          <w:rFonts w:ascii="Times New Roman" w:hAnsi="Times New Roman" w:cs="Times New Roman"/>
          <w:sz w:val="28"/>
          <w:szCs w:val="28"/>
        </w:rPr>
        <w:t>обсуждение с заведующим ДОУ вопросов охраны труда, внесение предложений по совершенствованию работы в области охраны труда и обеспечения безопасности образовательной деятельности;</w:t>
      </w:r>
    </w:p>
    <w:p w14:paraId="02329112" w14:textId="77777777" w:rsidR="00042A1F" w:rsidRPr="00042A1F" w:rsidRDefault="00042A1F" w:rsidP="005B5E3D">
      <w:pPr>
        <w:numPr>
          <w:ilvl w:val="0"/>
          <w:numId w:val="15"/>
        </w:numPr>
        <w:jc w:val="both"/>
        <w:rPr>
          <w:rFonts w:ascii="Times New Roman" w:hAnsi="Times New Roman" w:cs="Times New Roman"/>
          <w:sz w:val="28"/>
          <w:szCs w:val="28"/>
        </w:rPr>
      </w:pPr>
      <w:r w:rsidRPr="00042A1F">
        <w:rPr>
          <w:rFonts w:ascii="Times New Roman" w:hAnsi="Times New Roman" w:cs="Times New Roman"/>
          <w:sz w:val="28"/>
          <w:szCs w:val="28"/>
        </w:rPr>
        <w:t>участие в разработке и принятии коллективных договоров;</w:t>
      </w:r>
    </w:p>
    <w:p w14:paraId="68F407EC" w14:textId="77777777" w:rsidR="00042A1F" w:rsidRPr="00042A1F" w:rsidRDefault="00042A1F" w:rsidP="005B5E3D">
      <w:pPr>
        <w:numPr>
          <w:ilvl w:val="0"/>
          <w:numId w:val="15"/>
        </w:numPr>
        <w:jc w:val="both"/>
        <w:rPr>
          <w:rFonts w:ascii="Times New Roman" w:hAnsi="Times New Roman" w:cs="Times New Roman"/>
          <w:sz w:val="28"/>
          <w:szCs w:val="28"/>
        </w:rPr>
      </w:pPr>
      <w:r w:rsidRPr="00042A1F">
        <w:rPr>
          <w:rFonts w:ascii="Times New Roman" w:hAnsi="Times New Roman" w:cs="Times New Roman"/>
          <w:sz w:val="28"/>
          <w:szCs w:val="28"/>
        </w:rPr>
        <w:t>иные формы, определенные Трудовым кодексом Российской Федерации, иными федеральными законами, учредительными документами дошкольного образовательного учреждения, коллективным договором, локальными нормативными актами.</w:t>
      </w:r>
    </w:p>
    <w:p w14:paraId="0C78262C" w14:textId="77777777" w:rsidR="00052A74" w:rsidRDefault="00052A74" w:rsidP="00052A74">
      <w:pPr>
        <w:jc w:val="center"/>
        <w:rPr>
          <w:rFonts w:ascii="Times New Roman" w:hAnsi="Times New Roman" w:cs="Times New Roman"/>
          <w:b/>
          <w:bCs/>
          <w:sz w:val="28"/>
          <w:szCs w:val="28"/>
        </w:rPr>
      </w:pPr>
    </w:p>
    <w:p w14:paraId="74E0E544" w14:textId="785D2200" w:rsidR="00042A1F" w:rsidRDefault="00042A1F" w:rsidP="00052A74">
      <w:pPr>
        <w:jc w:val="center"/>
        <w:rPr>
          <w:rFonts w:ascii="Times New Roman" w:hAnsi="Times New Roman" w:cs="Times New Roman"/>
          <w:b/>
          <w:bCs/>
          <w:sz w:val="28"/>
          <w:szCs w:val="28"/>
        </w:rPr>
      </w:pPr>
      <w:r w:rsidRPr="00042A1F">
        <w:rPr>
          <w:rFonts w:ascii="Times New Roman" w:hAnsi="Times New Roman" w:cs="Times New Roman"/>
          <w:b/>
          <w:bCs/>
          <w:sz w:val="28"/>
          <w:szCs w:val="28"/>
        </w:rPr>
        <w:t>5. Политика (стратегия) в области охраны труда</w:t>
      </w:r>
    </w:p>
    <w:p w14:paraId="27EE46CC" w14:textId="77777777" w:rsidR="00052A74" w:rsidRPr="00042A1F" w:rsidRDefault="00052A74" w:rsidP="00052A74">
      <w:pPr>
        <w:jc w:val="center"/>
        <w:rPr>
          <w:rFonts w:ascii="Times New Roman" w:hAnsi="Times New Roman" w:cs="Times New Roman"/>
          <w:b/>
          <w:bCs/>
          <w:sz w:val="28"/>
          <w:szCs w:val="28"/>
        </w:rPr>
      </w:pPr>
    </w:p>
    <w:p w14:paraId="72C84E32" w14:textId="0D5F220D" w:rsidR="00042A1F" w:rsidRPr="00052A74" w:rsidRDefault="00052A74" w:rsidP="00052A7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5.1. Заведующий дошкольным образовательным учреждением отвечает за политику в области охраны труда (далее – политика), проявляет инициативу в решении проблем охраны труда и заинтересованность в её реализации.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5.2. Политика в области охраны труда и безопасности образовательной деятельности является самостоятельным документом (разделом документа) ДОУ и содержит основные направления деятельности и обязательства заведующего дошкольным образовательным учреждением в области охраны труда и безопасности образовательной деятельности.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5.3. </w:t>
      </w:r>
      <w:r w:rsidR="00042A1F" w:rsidRPr="00052A74">
        <w:rPr>
          <w:rFonts w:ascii="Times New Roman" w:hAnsi="Times New Roman" w:cs="Times New Roman"/>
          <w:sz w:val="28"/>
          <w:szCs w:val="28"/>
        </w:rPr>
        <w:t>Политика (стратегия) по охране труда в дошкольном образовательном учреждении:</w:t>
      </w:r>
      <w:r w:rsidR="00042A1F" w:rsidRPr="00052A74">
        <w:rPr>
          <w:rFonts w:ascii="Times New Roman" w:hAnsi="Times New Roman" w:cs="Times New Roman"/>
          <w:sz w:val="28"/>
          <w:szCs w:val="28"/>
        </w:rPr>
        <w:br/>
      </w:r>
      <w:r w:rsidR="00042A1F" w:rsidRPr="00042A1F">
        <w:rPr>
          <w:rFonts w:ascii="Times New Roman" w:hAnsi="Times New Roman" w:cs="Times New Roman"/>
          <w:sz w:val="28"/>
          <w:szCs w:val="28"/>
        </w:rPr>
        <w:t>направлена на сохранение жизни и здоровья работников и воспитанников в процессе их трудовой деятельности и образовательной деятельности;</w:t>
      </w:r>
      <w:r w:rsidR="00042A1F" w:rsidRPr="00042A1F">
        <w:rPr>
          <w:rFonts w:ascii="Times New Roman" w:hAnsi="Times New Roman" w:cs="Times New Roman"/>
          <w:sz w:val="28"/>
          <w:szCs w:val="28"/>
        </w:rPr>
        <w:br/>
        <w:t>направлена на обеспечение безопасных условий труда, управление рисками производственного травматизма и профессиональной заболеваемости;</w:t>
      </w:r>
      <w:r w:rsidR="00042A1F" w:rsidRPr="00042A1F">
        <w:rPr>
          <w:rFonts w:ascii="Times New Roman" w:hAnsi="Times New Roman" w:cs="Times New Roman"/>
          <w:sz w:val="28"/>
          <w:szCs w:val="28"/>
        </w:rPr>
        <w:br/>
        <w:t>соответствует специфике экономической деятельности и организации работ в ДОУ, особенностям профессиональных рисков и возможностям управления охраной труда;</w:t>
      </w:r>
      <w:r w:rsidR="00042A1F" w:rsidRPr="00042A1F">
        <w:rPr>
          <w:rFonts w:ascii="Times New Roman" w:hAnsi="Times New Roman" w:cs="Times New Roman"/>
          <w:sz w:val="28"/>
          <w:szCs w:val="28"/>
        </w:rPr>
        <w:br/>
        <w:t>отражает цели в области охраны труда;</w:t>
      </w:r>
      <w:r w:rsidR="00042A1F" w:rsidRPr="00042A1F">
        <w:rPr>
          <w:rFonts w:ascii="Times New Roman" w:hAnsi="Times New Roman" w:cs="Times New Roman"/>
          <w:sz w:val="28"/>
          <w:szCs w:val="28"/>
        </w:rPr>
        <w:br/>
        <w:t>включает обязательства работодателя по устранению опасностей и снижению уровней профессиональных рисков на рабочих местах;</w:t>
      </w:r>
      <w:r w:rsidR="00042A1F" w:rsidRPr="00042A1F">
        <w:rPr>
          <w:rFonts w:ascii="Times New Roman" w:hAnsi="Times New Roman" w:cs="Times New Roman"/>
          <w:sz w:val="28"/>
          <w:szCs w:val="28"/>
        </w:rPr>
        <w:br/>
        <w:t>включает обязанности заведующего детского сада для усовершенствования СУОТ;</w:t>
      </w:r>
      <w:r w:rsidR="00042A1F" w:rsidRPr="00042A1F">
        <w:rPr>
          <w:rFonts w:ascii="Times New Roman" w:hAnsi="Times New Roman" w:cs="Times New Roman"/>
          <w:sz w:val="28"/>
          <w:szCs w:val="28"/>
        </w:rPr>
        <w:br/>
        <w:t>учитывает мнение выборного органа первичной профсоюзной организации или иного уполномоченного работниками органа (при наличии).</w:t>
      </w:r>
      <w:r w:rsidR="00042A1F" w:rsidRPr="00042A1F">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042A1F" w:rsidRPr="00042A1F">
        <w:rPr>
          <w:rFonts w:ascii="Times New Roman" w:hAnsi="Times New Roman" w:cs="Times New Roman"/>
          <w:sz w:val="28"/>
          <w:szCs w:val="28"/>
        </w:rPr>
        <w:t>5.4. Политику (стратегию) по охране труда заведующему ДОУ необходимо оценивать на актуальность и соответствие стратегическим задачам по охране труда и пересматривать в рамках оценки эффективности функционирования СУОТ.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5.5. </w:t>
      </w:r>
      <w:r w:rsidR="00042A1F" w:rsidRPr="00052A74">
        <w:rPr>
          <w:rFonts w:ascii="Times New Roman" w:hAnsi="Times New Roman" w:cs="Times New Roman"/>
          <w:sz w:val="28"/>
          <w:szCs w:val="28"/>
        </w:rPr>
        <w:t>Заведующий дошкольным образовательным учреждением обеспечивает:</w:t>
      </w:r>
    </w:p>
    <w:p w14:paraId="096CD4F8" w14:textId="77777777" w:rsidR="00042A1F" w:rsidRPr="00042A1F" w:rsidRDefault="00042A1F" w:rsidP="005B5E3D">
      <w:pPr>
        <w:numPr>
          <w:ilvl w:val="0"/>
          <w:numId w:val="16"/>
        </w:numPr>
        <w:jc w:val="both"/>
        <w:rPr>
          <w:rFonts w:ascii="Times New Roman" w:hAnsi="Times New Roman" w:cs="Times New Roman"/>
          <w:sz w:val="28"/>
          <w:szCs w:val="28"/>
        </w:rPr>
      </w:pPr>
      <w:r w:rsidRPr="00042A1F">
        <w:rPr>
          <w:rFonts w:ascii="Times New Roman" w:hAnsi="Times New Roman" w:cs="Times New Roman"/>
          <w:sz w:val="28"/>
          <w:szCs w:val="28"/>
        </w:rPr>
        <w:t>предоставление ответственным лицам соответствующих полномочий для осуществления функций (обязанностей) в рамках функционирования СУОТ;</w:t>
      </w:r>
    </w:p>
    <w:p w14:paraId="2F32EADD" w14:textId="77777777" w:rsidR="00042A1F" w:rsidRPr="00042A1F" w:rsidRDefault="00042A1F" w:rsidP="005B5E3D">
      <w:pPr>
        <w:numPr>
          <w:ilvl w:val="0"/>
          <w:numId w:val="16"/>
        </w:numPr>
        <w:jc w:val="both"/>
        <w:rPr>
          <w:rFonts w:ascii="Times New Roman" w:hAnsi="Times New Roman" w:cs="Times New Roman"/>
          <w:sz w:val="28"/>
          <w:szCs w:val="28"/>
        </w:rPr>
      </w:pPr>
      <w:r w:rsidRPr="00042A1F">
        <w:rPr>
          <w:rFonts w:ascii="Times New Roman" w:hAnsi="Times New Roman" w:cs="Times New Roman"/>
          <w:sz w:val="28"/>
          <w:szCs w:val="28"/>
        </w:rPr>
        <w:t>документирование и доведение до сведения работников на всех уровнях управления детского сада, информации об ответственных лицах и их полномочиях.</w:t>
      </w:r>
    </w:p>
    <w:p w14:paraId="4F68DFAD" w14:textId="510C8C9F" w:rsidR="00042A1F" w:rsidRPr="00042A1F"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5.6. Заведующий ДОУ назначает работников, ответственных за соблюдение требований охраны труда, с предоставлением им необходимых полномочий для осуществления взаимодействия с ответственными лицами и непосредственно с работодателем в рамках функционирования СУОТ организации с учетом должностных и рабочих обязанностей.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5.7. Заведующий детским садом обеспечивает разработку, внедрение и поддержку процесса(</w:t>
      </w:r>
      <w:proofErr w:type="spellStart"/>
      <w:r w:rsidR="00042A1F" w:rsidRPr="00042A1F">
        <w:rPr>
          <w:rFonts w:ascii="Times New Roman" w:hAnsi="Times New Roman" w:cs="Times New Roman"/>
          <w:sz w:val="28"/>
          <w:szCs w:val="28"/>
        </w:rPr>
        <w:t>ов</w:t>
      </w:r>
      <w:proofErr w:type="spellEnd"/>
      <w:r w:rsidR="00042A1F" w:rsidRPr="00042A1F">
        <w:rPr>
          <w:rFonts w:ascii="Times New Roman" w:hAnsi="Times New Roman" w:cs="Times New Roman"/>
          <w:sz w:val="28"/>
          <w:szCs w:val="28"/>
        </w:rPr>
        <w:t>) взаимодействия (консультаций) с работниками и их участия (а также, при их наличии, участия представителей работников) в разработке, планировании, внедрении мероприятий по улучшению условий и охраны труда, в том числе с учетом:</w:t>
      </w:r>
    </w:p>
    <w:p w14:paraId="0559BCF4" w14:textId="77777777" w:rsidR="00042A1F" w:rsidRPr="00042A1F" w:rsidRDefault="00042A1F" w:rsidP="005B5E3D">
      <w:pPr>
        <w:numPr>
          <w:ilvl w:val="0"/>
          <w:numId w:val="17"/>
        </w:numPr>
        <w:jc w:val="both"/>
        <w:rPr>
          <w:rFonts w:ascii="Times New Roman" w:hAnsi="Times New Roman" w:cs="Times New Roman"/>
          <w:sz w:val="28"/>
          <w:szCs w:val="28"/>
        </w:rPr>
      </w:pPr>
      <w:r w:rsidRPr="00042A1F">
        <w:rPr>
          <w:rFonts w:ascii="Times New Roman" w:hAnsi="Times New Roman" w:cs="Times New Roman"/>
          <w:sz w:val="28"/>
          <w:szCs w:val="28"/>
        </w:rPr>
        <w:t>определения механизмов, времени и ресурсов для участия работников в обеспечении безопасности на своих рабочих местах;</w:t>
      </w:r>
    </w:p>
    <w:p w14:paraId="5EB28C98" w14:textId="77777777" w:rsidR="00042A1F" w:rsidRPr="00042A1F" w:rsidRDefault="00042A1F" w:rsidP="005B5E3D">
      <w:pPr>
        <w:numPr>
          <w:ilvl w:val="0"/>
          <w:numId w:val="17"/>
        </w:numPr>
        <w:jc w:val="both"/>
        <w:rPr>
          <w:rFonts w:ascii="Times New Roman" w:hAnsi="Times New Roman" w:cs="Times New Roman"/>
          <w:sz w:val="28"/>
          <w:szCs w:val="28"/>
        </w:rPr>
      </w:pPr>
      <w:r w:rsidRPr="00042A1F">
        <w:rPr>
          <w:rFonts w:ascii="Times New Roman" w:hAnsi="Times New Roman" w:cs="Times New Roman"/>
          <w:sz w:val="28"/>
          <w:szCs w:val="28"/>
        </w:rPr>
        <w:t>обеспечения своевременного доступа к четкой, понятной и актуальной информации по вопросам функционирования СУОТ;</w:t>
      </w:r>
    </w:p>
    <w:p w14:paraId="02C886A7" w14:textId="77777777" w:rsidR="00042A1F" w:rsidRPr="00042A1F" w:rsidRDefault="00042A1F" w:rsidP="005B5E3D">
      <w:pPr>
        <w:numPr>
          <w:ilvl w:val="0"/>
          <w:numId w:val="17"/>
        </w:numPr>
        <w:jc w:val="both"/>
        <w:rPr>
          <w:rFonts w:ascii="Times New Roman" w:hAnsi="Times New Roman" w:cs="Times New Roman"/>
          <w:sz w:val="28"/>
          <w:szCs w:val="28"/>
        </w:rPr>
      </w:pPr>
      <w:r w:rsidRPr="00042A1F">
        <w:rPr>
          <w:rFonts w:ascii="Times New Roman" w:hAnsi="Times New Roman" w:cs="Times New Roman"/>
          <w:sz w:val="28"/>
          <w:szCs w:val="28"/>
        </w:rPr>
        <w:t>определения и устранения (минимизации) препятствий для участия работников в СУОТ.</w:t>
      </w:r>
    </w:p>
    <w:p w14:paraId="61E26991" w14:textId="607E546C" w:rsidR="00042A1F" w:rsidRPr="00042A1F" w:rsidRDefault="00052A74" w:rsidP="00052A7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5.8. Управление охраной труда осуществляется при непосредственном участии работников и (или) уполномоченных ими представителей (представительных органов), в том числе в рамках деятельности комитета (комиссии) по охране труда заведующего или уполномоченных (доверенных) лиц по охране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5.9. Заведующий ДОУ реализовывает и поддерживает в работоспособном состоянии процессы, обеспечивающие участие работников или их уполномоченных представителей (при наличии) в разработке, планировании, обеспечении функционирования, оценке показателей функционирования и действиях по улучшению СУОТ.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5.10. При необходимости данная политика пересматривается исходя из результатов оценки эффективности СУОТ, приведенных в ежегодном отчете о функционировании СУОТ.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5.11. Политика по охране труда должна быть доступна всем работникам ДОУ, а также иным лицам, находящимся на территории, в зданиях и сооружениях дошкольного образовательного учреждения.</w:t>
      </w:r>
    </w:p>
    <w:p w14:paraId="772BA350" w14:textId="77777777" w:rsidR="00052A74" w:rsidRDefault="00052A74" w:rsidP="00052A74">
      <w:pPr>
        <w:jc w:val="center"/>
        <w:rPr>
          <w:rFonts w:ascii="Times New Roman" w:hAnsi="Times New Roman" w:cs="Times New Roman"/>
          <w:b/>
          <w:bCs/>
          <w:sz w:val="28"/>
          <w:szCs w:val="28"/>
        </w:rPr>
      </w:pPr>
    </w:p>
    <w:p w14:paraId="45F8C2A9" w14:textId="60252B92" w:rsidR="00042A1F" w:rsidRDefault="00042A1F" w:rsidP="00052A74">
      <w:pPr>
        <w:jc w:val="center"/>
        <w:rPr>
          <w:rFonts w:ascii="Times New Roman" w:hAnsi="Times New Roman" w:cs="Times New Roman"/>
          <w:b/>
          <w:bCs/>
          <w:sz w:val="28"/>
          <w:szCs w:val="28"/>
        </w:rPr>
      </w:pPr>
      <w:r w:rsidRPr="00042A1F">
        <w:rPr>
          <w:rFonts w:ascii="Times New Roman" w:hAnsi="Times New Roman" w:cs="Times New Roman"/>
          <w:b/>
          <w:bCs/>
          <w:sz w:val="28"/>
          <w:szCs w:val="28"/>
        </w:rPr>
        <w:t>6. Планирование системы управления охраны труда</w:t>
      </w:r>
    </w:p>
    <w:p w14:paraId="0D057575" w14:textId="77777777" w:rsidR="00052A74" w:rsidRPr="00042A1F" w:rsidRDefault="00052A74" w:rsidP="00052A74">
      <w:pPr>
        <w:tabs>
          <w:tab w:val="left" w:pos="709"/>
        </w:tabs>
        <w:jc w:val="center"/>
        <w:rPr>
          <w:rFonts w:ascii="Times New Roman" w:hAnsi="Times New Roman" w:cs="Times New Roman"/>
          <w:b/>
          <w:bCs/>
          <w:sz w:val="28"/>
          <w:szCs w:val="28"/>
        </w:rPr>
      </w:pPr>
    </w:p>
    <w:p w14:paraId="735095D9" w14:textId="6FE73B6B" w:rsidR="00042A1F" w:rsidRPr="00042A1F" w:rsidRDefault="00052A74" w:rsidP="00052A7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6.1. При планировании СУОТ нужно определить профессиональные риски необходимые для предотвращения или уменьшения нежелательных последствий </w:t>
      </w:r>
      <w:r w:rsidR="00042A1F" w:rsidRPr="00042A1F">
        <w:rPr>
          <w:rFonts w:ascii="Times New Roman" w:hAnsi="Times New Roman" w:cs="Times New Roman"/>
          <w:sz w:val="28"/>
          <w:szCs w:val="28"/>
        </w:rPr>
        <w:lastRenderedPageBreak/>
        <w:t>возможных нарушений положений СУОТ по безопасности.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6.2. Управление профессиональными рисками представляет собой комплекс взаимосвязанных мероприятий и процедур, являющихся элементами СУОТ и включающих в себя выявление опасностей, оценку профессиональных рисков (далее - ОПР) и применение мер по снижению уровней профессиональных рисков или недопущению повышения их уровней, контроль и пересмотр выявленных профессиональных рисков.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6.3. Выявление (идентификация) опасностей, представляющих угрозу жизни и здоровью работников, и составление их перечня (реестра) проводят с учетом рекомендаций по классификации, обнаружению, распознаванию и описанию опасностей.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6.4. Анализ и упорядочивание всех выявленных опасностей рекомендуется осуществлять исходя из приоритета необходимости исключения, снижения или поддержания на приемлемом уровне создаваемых ими профессиональных рисков с учетом не только штатных (нормальных) условий своей деятельности, но и случаев возможных отклонений в работе, в том числе связанных с возможными авариями и инцидентами на рабочих местах и подконтрольных работодателю объектах.</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6.5. Оценку уровня профессиональных рисков, связанных с выявленными опасностями, осуществляют для всех выявленных (идентифицированных) опасностей.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6.6. Методы оценки уровня профессиональных рисков работодателю определяют с </w:t>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учетом характера своей деятельности и рекомендаций по выбору методов оценки уровня профессиональных рисков, выявленных (идентифицированных) опасностей.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6.7. Заведующий ДОУ обеспечивает систематическое выявление опасностей и профессиональных рисков, их регулярный анализ и оценку.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6.8. Меры управления профессиональными рисками (мероприятия по охране труда) направляются на исключение выявленных у работодателя опасностей или снижение уровня профессионального риска.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6.9. Планирование направлено на определение необходимого перечня мероприятий по охране труда, проводимых в рамках функционирования процессов (процедур) СУОТ.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6.10. </w:t>
      </w:r>
      <w:r w:rsidR="00042A1F" w:rsidRPr="00052A74">
        <w:rPr>
          <w:rFonts w:ascii="Times New Roman" w:hAnsi="Times New Roman" w:cs="Times New Roman"/>
          <w:sz w:val="28"/>
          <w:szCs w:val="28"/>
        </w:rPr>
        <w:t>В Плане мероприятий по охране труда организации указываются следующие сведения:</w:t>
      </w:r>
    </w:p>
    <w:p w14:paraId="75919878" w14:textId="77777777" w:rsidR="00042A1F" w:rsidRPr="00042A1F" w:rsidRDefault="00042A1F" w:rsidP="005B5E3D">
      <w:pPr>
        <w:numPr>
          <w:ilvl w:val="0"/>
          <w:numId w:val="18"/>
        </w:numPr>
        <w:jc w:val="both"/>
        <w:rPr>
          <w:rFonts w:ascii="Times New Roman" w:hAnsi="Times New Roman" w:cs="Times New Roman"/>
          <w:sz w:val="28"/>
          <w:szCs w:val="28"/>
        </w:rPr>
      </w:pPr>
      <w:r w:rsidRPr="00042A1F">
        <w:rPr>
          <w:rFonts w:ascii="Times New Roman" w:hAnsi="Times New Roman" w:cs="Times New Roman"/>
          <w:sz w:val="28"/>
          <w:szCs w:val="28"/>
        </w:rPr>
        <w:t>наименование мероприятий;</w:t>
      </w:r>
    </w:p>
    <w:p w14:paraId="6D93307F" w14:textId="77777777" w:rsidR="00042A1F" w:rsidRPr="00042A1F" w:rsidRDefault="00042A1F" w:rsidP="005B5E3D">
      <w:pPr>
        <w:numPr>
          <w:ilvl w:val="0"/>
          <w:numId w:val="18"/>
        </w:numPr>
        <w:jc w:val="both"/>
        <w:rPr>
          <w:rFonts w:ascii="Times New Roman" w:hAnsi="Times New Roman" w:cs="Times New Roman"/>
          <w:sz w:val="28"/>
          <w:szCs w:val="28"/>
        </w:rPr>
      </w:pPr>
      <w:r w:rsidRPr="00042A1F">
        <w:rPr>
          <w:rFonts w:ascii="Times New Roman" w:hAnsi="Times New Roman" w:cs="Times New Roman"/>
          <w:sz w:val="28"/>
          <w:szCs w:val="28"/>
        </w:rPr>
        <w:t>ожидаемый результат по каждому мероприятию;</w:t>
      </w:r>
    </w:p>
    <w:p w14:paraId="42B8708C" w14:textId="77777777" w:rsidR="00042A1F" w:rsidRPr="00042A1F" w:rsidRDefault="00042A1F" w:rsidP="005B5E3D">
      <w:pPr>
        <w:numPr>
          <w:ilvl w:val="0"/>
          <w:numId w:val="18"/>
        </w:numPr>
        <w:jc w:val="both"/>
        <w:rPr>
          <w:rFonts w:ascii="Times New Roman" w:hAnsi="Times New Roman" w:cs="Times New Roman"/>
          <w:sz w:val="28"/>
          <w:szCs w:val="28"/>
        </w:rPr>
      </w:pPr>
      <w:r w:rsidRPr="00042A1F">
        <w:rPr>
          <w:rFonts w:ascii="Times New Roman" w:hAnsi="Times New Roman" w:cs="Times New Roman"/>
          <w:sz w:val="28"/>
          <w:szCs w:val="28"/>
        </w:rPr>
        <w:t>сроки реализации по каждому мероприятию;</w:t>
      </w:r>
    </w:p>
    <w:p w14:paraId="38C280CE" w14:textId="77777777" w:rsidR="00042A1F" w:rsidRPr="00042A1F" w:rsidRDefault="00042A1F" w:rsidP="005B5E3D">
      <w:pPr>
        <w:numPr>
          <w:ilvl w:val="0"/>
          <w:numId w:val="18"/>
        </w:numPr>
        <w:jc w:val="both"/>
        <w:rPr>
          <w:rFonts w:ascii="Times New Roman" w:hAnsi="Times New Roman" w:cs="Times New Roman"/>
          <w:sz w:val="28"/>
          <w:szCs w:val="28"/>
        </w:rPr>
      </w:pPr>
      <w:r w:rsidRPr="00042A1F">
        <w:rPr>
          <w:rFonts w:ascii="Times New Roman" w:hAnsi="Times New Roman" w:cs="Times New Roman"/>
          <w:sz w:val="28"/>
          <w:szCs w:val="28"/>
        </w:rPr>
        <w:t>ответственные лица за реализацию мероприятий;</w:t>
      </w:r>
    </w:p>
    <w:p w14:paraId="18D41F6D" w14:textId="77777777" w:rsidR="00042A1F" w:rsidRPr="00042A1F" w:rsidRDefault="00042A1F" w:rsidP="005B5E3D">
      <w:pPr>
        <w:numPr>
          <w:ilvl w:val="0"/>
          <w:numId w:val="18"/>
        </w:numPr>
        <w:jc w:val="both"/>
        <w:rPr>
          <w:rFonts w:ascii="Times New Roman" w:hAnsi="Times New Roman" w:cs="Times New Roman"/>
          <w:sz w:val="28"/>
          <w:szCs w:val="28"/>
        </w:rPr>
      </w:pPr>
      <w:r w:rsidRPr="00042A1F">
        <w:rPr>
          <w:rFonts w:ascii="Times New Roman" w:hAnsi="Times New Roman" w:cs="Times New Roman"/>
          <w:sz w:val="28"/>
          <w:szCs w:val="28"/>
        </w:rPr>
        <w:t>выделяемые ресурсы и источники финансирования мероприятий</w:t>
      </w:r>
    </w:p>
    <w:p w14:paraId="1CC6621B" w14:textId="28C7969E" w:rsidR="00042A1F" w:rsidRPr="00052A74" w:rsidRDefault="00042A1F" w:rsidP="00042A1F">
      <w:pPr>
        <w:jc w:val="both"/>
        <w:rPr>
          <w:rFonts w:ascii="Times New Roman" w:hAnsi="Times New Roman" w:cs="Times New Roman"/>
          <w:sz w:val="28"/>
          <w:szCs w:val="28"/>
        </w:rPr>
      </w:pPr>
      <w:r w:rsidRPr="00042A1F">
        <w:rPr>
          <w:rFonts w:ascii="Times New Roman" w:hAnsi="Times New Roman" w:cs="Times New Roman"/>
          <w:sz w:val="28"/>
          <w:szCs w:val="28"/>
        </w:rPr>
        <w:br/>
      </w:r>
      <w:r w:rsidR="00052A74">
        <w:rPr>
          <w:rFonts w:ascii="Times New Roman" w:hAnsi="Times New Roman" w:cs="Times New Roman"/>
          <w:sz w:val="28"/>
          <w:szCs w:val="28"/>
        </w:rPr>
        <w:t xml:space="preserve">          </w:t>
      </w:r>
      <w:r w:rsidRPr="00042A1F">
        <w:rPr>
          <w:rFonts w:ascii="Times New Roman" w:hAnsi="Times New Roman" w:cs="Times New Roman"/>
          <w:sz w:val="28"/>
          <w:szCs w:val="28"/>
        </w:rPr>
        <w:t xml:space="preserve">6.11. </w:t>
      </w:r>
      <w:ins w:id="3" w:author="Unknown">
        <w:r w:rsidRPr="00052A74">
          <w:rPr>
            <w:rFonts w:ascii="Times New Roman" w:hAnsi="Times New Roman" w:cs="Times New Roman"/>
            <w:sz w:val="28"/>
            <w:szCs w:val="28"/>
          </w:rPr>
          <w:t>При планировании мероприятия учитываются изменения, касающиеся таких аспектов</w:t>
        </w:r>
      </w:ins>
      <w:r w:rsidRPr="00052A74">
        <w:rPr>
          <w:rFonts w:ascii="Times New Roman" w:hAnsi="Times New Roman" w:cs="Times New Roman"/>
          <w:sz w:val="28"/>
          <w:szCs w:val="28"/>
        </w:rPr>
        <w:t>:</w:t>
      </w:r>
    </w:p>
    <w:p w14:paraId="01AE608E" w14:textId="77777777" w:rsidR="00042A1F" w:rsidRPr="00042A1F" w:rsidRDefault="00042A1F" w:rsidP="005B5E3D">
      <w:pPr>
        <w:numPr>
          <w:ilvl w:val="0"/>
          <w:numId w:val="19"/>
        </w:numPr>
        <w:jc w:val="both"/>
        <w:rPr>
          <w:rFonts w:ascii="Times New Roman" w:hAnsi="Times New Roman" w:cs="Times New Roman"/>
          <w:sz w:val="28"/>
          <w:szCs w:val="28"/>
        </w:rPr>
      </w:pPr>
      <w:r w:rsidRPr="00042A1F">
        <w:rPr>
          <w:rFonts w:ascii="Times New Roman" w:hAnsi="Times New Roman" w:cs="Times New Roman"/>
          <w:sz w:val="28"/>
          <w:szCs w:val="28"/>
        </w:rPr>
        <w:t>нормативного регулирования, содержащего государственные нормативные требования охраны труда;</w:t>
      </w:r>
    </w:p>
    <w:p w14:paraId="19BAEAA6" w14:textId="77777777" w:rsidR="00042A1F" w:rsidRPr="00042A1F" w:rsidRDefault="00042A1F" w:rsidP="005B5E3D">
      <w:pPr>
        <w:numPr>
          <w:ilvl w:val="0"/>
          <w:numId w:val="19"/>
        </w:numPr>
        <w:jc w:val="both"/>
        <w:rPr>
          <w:rFonts w:ascii="Times New Roman" w:hAnsi="Times New Roman" w:cs="Times New Roman"/>
          <w:sz w:val="28"/>
          <w:szCs w:val="28"/>
        </w:rPr>
      </w:pPr>
      <w:r w:rsidRPr="00042A1F">
        <w:rPr>
          <w:rFonts w:ascii="Times New Roman" w:hAnsi="Times New Roman" w:cs="Times New Roman"/>
          <w:sz w:val="28"/>
          <w:szCs w:val="28"/>
        </w:rPr>
        <w:t xml:space="preserve">условий труда работников (по результатам СОУТ и оценки профессиональных </w:t>
      </w:r>
      <w:r w:rsidRPr="00042A1F">
        <w:rPr>
          <w:rFonts w:ascii="Times New Roman" w:hAnsi="Times New Roman" w:cs="Times New Roman"/>
          <w:sz w:val="28"/>
          <w:szCs w:val="28"/>
        </w:rPr>
        <w:lastRenderedPageBreak/>
        <w:t>рисков (ОПР)).</w:t>
      </w:r>
    </w:p>
    <w:p w14:paraId="32C8AB97" w14:textId="0A967D7F" w:rsidR="00042A1F" w:rsidRPr="00052A74"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6.12. Целями в области охраны труда детского сада в соответствии с политикой в области охраны труда является сохранение жизни и здоровья работников и воспитанников, а также постоянное улучшение условий и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6.13. Достижение указанных целей обеспечивается реализацией мероприятий, предусмотренных политикой в области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6.14. </w:t>
      </w:r>
      <w:r w:rsidR="00042A1F" w:rsidRPr="00052A74">
        <w:rPr>
          <w:rFonts w:ascii="Times New Roman" w:hAnsi="Times New Roman" w:cs="Times New Roman"/>
          <w:sz w:val="28"/>
          <w:szCs w:val="28"/>
        </w:rPr>
        <w:t>Мероприятия, направленные на сохранение жизни и здоровья работников и воспитанников, должны привести, в частности, к следующим результатам:</w:t>
      </w:r>
    </w:p>
    <w:p w14:paraId="576B7CB2" w14:textId="77777777" w:rsidR="00042A1F" w:rsidRPr="00042A1F" w:rsidRDefault="00042A1F" w:rsidP="005B5E3D">
      <w:pPr>
        <w:numPr>
          <w:ilvl w:val="0"/>
          <w:numId w:val="20"/>
        </w:numPr>
        <w:jc w:val="both"/>
        <w:rPr>
          <w:rFonts w:ascii="Times New Roman" w:hAnsi="Times New Roman" w:cs="Times New Roman"/>
          <w:sz w:val="28"/>
          <w:szCs w:val="28"/>
        </w:rPr>
      </w:pPr>
      <w:r w:rsidRPr="00042A1F">
        <w:rPr>
          <w:rFonts w:ascii="Times New Roman" w:hAnsi="Times New Roman" w:cs="Times New Roman"/>
          <w:sz w:val="28"/>
          <w:szCs w:val="28"/>
        </w:rPr>
        <w:t>к устойчивой положительной динамике улучшения условий и охраны труда;</w:t>
      </w:r>
    </w:p>
    <w:p w14:paraId="519BA562" w14:textId="77777777" w:rsidR="00042A1F" w:rsidRPr="00042A1F" w:rsidRDefault="00042A1F" w:rsidP="005B5E3D">
      <w:pPr>
        <w:numPr>
          <w:ilvl w:val="0"/>
          <w:numId w:val="20"/>
        </w:numPr>
        <w:jc w:val="both"/>
        <w:rPr>
          <w:rFonts w:ascii="Times New Roman" w:hAnsi="Times New Roman" w:cs="Times New Roman"/>
          <w:sz w:val="28"/>
          <w:szCs w:val="28"/>
        </w:rPr>
      </w:pPr>
      <w:r w:rsidRPr="00042A1F">
        <w:rPr>
          <w:rFonts w:ascii="Times New Roman" w:hAnsi="Times New Roman" w:cs="Times New Roman"/>
          <w:sz w:val="28"/>
          <w:szCs w:val="28"/>
        </w:rPr>
        <w:t>отсутствию нарушений обязательных требований в области охраны труда;</w:t>
      </w:r>
    </w:p>
    <w:p w14:paraId="5B248FF2" w14:textId="77777777" w:rsidR="00042A1F" w:rsidRPr="00042A1F" w:rsidRDefault="00042A1F" w:rsidP="005B5E3D">
      <w:pPr>
        <w:numPr>
          <w:ilvl w:val="0"/>
          <w:numId w:val="20"/>
        </w:numPr>
        <w:jc w:val="both"/>
        <w:rPr>
          <w:rFonts w:ascii="Times New Roman" w:hAnsi="Times New Roman" w:cs="Times New Roman"/>
          <w:sz w:val="28"/>
          <w:szCs w:val="28"/>
        </w:rPr>
      </w:pPr>
      <w:r w:rsidRPr="00042A1F">
        <w:rPr>
          <w:rFonts w:ascii="Times New Roman" w:hAnsi="Times New Roman" w:cs="Times New Roman"/>
          <w:sz w:val="28"/>
          <w:szCs w:val="28"/>
        </w:rPr>
        <w:t>достижению показателей улучшения условий труда.</w:t>
      </w:r>
    </w:p>
    <w:p w14:paraId="24B30D9C" w14:textId="473876EB" w:rsidR="00042A1F" w:rsidRPr="00042A1F"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6.15. При планировании достижения целей определяются ресурсы, ответственные лица, сроки достижения, способы и</w:t>
      </w:r>
      <w:r>
        <w:rPr>
          <w:rFonts w:ascii="Times New Roman" w:hAnsi="Times New Roman" w:cs="Times New Roman"/>
          <w:sz w:val="28"/>
          <w:szCs w:val="28"/>
        </w:rPr>
        <w:t xml:space="preserve"> </w:t>
      </w:r>
      <w:r w:rsidR="00321665" w:rsidRPr="00042A1F">
        <w:rPr>
          <w:rFonts w:ascii="Times New Roman" w:hAnsi="Times New Roman" w:cs="Times New Roman"/>
          <w:sz w:val="28"/>
          <w:szCs w:val="28"/>
        </w:rPr>
        <w:t>показатели оценки уровня достижения этих целей,</w:t>
      </w:r>
      <w:r w:rsidR="00042A1F" w:rsidRPr="00042A1F">
        <w:rPr>
          <w:rFonts w:ascii="Times New Roman" w:hAnsi="Times New Roman" w:cs="Times New Roman"/>
          <w:sz w:val="28"/>
          <w:szCs w:val="28"/>
        </w:rPr>
        <w:t xml:space="preserve"> и влияние результатов.</w:t>
      </w:r>
    </w:p>
    <w:p w14:paraId="1E938ECF" w14:textId="77777777" w:rsidR="00052A74" w:rsidRDefault="00052A74" w:rsidP="00052A74">
      <w:pPr>
        <w:jc w:val="center"/>
        <w:rPr>
          <w:rFonts w:ascii="Times New Roman" w:hAnsi="Times New Roman" w:cs="Times New Roman"/>
          <w:b/>
          <w:bCs/>
          <w:sz w:val="28"/>
          <w:szCs w:val="28"/>
        </w:rPr>
      </w:pPr>
    </w:p>
    <w:p w14:paraId="041DD339" w14:textId="1DDA6E39" w:rsidR="00042A1F" w:rsidRDefault="00042A1F" w:rsidP="00052A74">
      <w:pPr>
        <w:jc w:val="center"/>
        <w:rPr>
          <w:rFonts w:ascii="Times New Roman" w:hAnsi="Times New Roman" w:cs="Times New Roman"/>
          <w:b/>
          <w:bCs/>
          <w:sz w:val="28"/>
          <w:szCs w:val="28"/>
        </w:rPr>
      </w:pPr>
      <w:r w:rsidRPr="00042A1F">
        <w:rPr>
          <w:rFonts w:ascii="Times New Roman" w:hAnsi="Times New Roman" w:cs="Times New Roman"/>
          <w:b/>
          <w:bCs/>
          <w:sz w:val="28"/>
          <w:szCs w:val="28"/>
        </w:rPr>
        <w:t>7. Обеспечение функционирования СУОТ</w:t>
      </w:r>
    </w:p>
    <w:p w14:paraId="5FC33E12" w14:textId="77777777" w:rsidR="00052A74" w:rsidRPr="00042A1F" w:rsidRDefault="00052A74" w:rsidP="00052A74">
      <w:pPr>
        <w:jc w:val="center"/>
        <w:rPr>
          <w:rFonts w:ascii="Times New Roman" w:hAnsi="Times New Roman" w:cs="Times New Roman"/>
          <w:b/>
          <w:bCs/>
          <w:sz w:val="28"/>
          <w:szCs w:val="28"/>
        </w:rPr>
      </w:pPr>
    </w:p>
    <w:p w14:paraId="073CD201" w14:textId="3100E12E" w:rsidR="00042A1F" w:rsidRPr="00042A1F"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7.1. Планирование и реализация мероприятий по охране труда осуществляются в соответствии с государственными нормативными требованиями охраны труда. Учитывается передовой отечественный и зарубежный опыт работы по улучшению условий и охраны труда. Возможность выделения финансовых ресурсов для реализации указанного опыта оценивается при составлении плана мероприятий.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7.2. </w:t>
      </w:r>
      <w:ins w:id="4" w:author="Unknown">
        <w:r w:rsidR="00042A1F" w:rsidRPr="00052A74">
          <w:rPr>
            <w:rFonts w:ascii="Times New Roman" w:hAnsi="Times New Roman" w:cs="Times New Roman"/>
            <w:sz w:val="28"/>
            <w:szCs w:val="28"/>
          </w:rPr>
          <w:t>Для организации работ по обеспечению функционирования системы управления охраной труда в ДОУ заведующему необходимо:</w:t>
        </w:r>
      </w:ins>
    </w:p>
    <w:p w14:paraId="43512EDB" w14:textId="77777777" w:rsidR="00042A1F" w:rsidRPr="00042A1F" w:rsidRDefault="00042A1F" w:rsidP="005B5E3D">
      <w:pPr>
        <w:numPr>
          <w:ilvl w:val="0"/>
          <w:numId w:val="21"/>
        </w:numPr>
        <w:jc w:val="both"/>
        <w:rPr>
          <w:rFonts w:ascii="Times New Roman" w:hAnsi="Times New Roman" w:cs="Times New Roman"/>
          <w:sz w:val="28"/>
          <w:szCs w:val="28"/>
        </w:rPr>
      </w:pPr>
      <w:r w:rsidRPr="00042A1F">
        <w:rPr>
          <w:rFonts w:ascii="Times New Roman" w:hAnsi="Times New Roman" w:cs="Times New Roman"/>
          <w:sz w:val="28"/>
          <w:szCs w:val="28"/>
        </w:rPr>
        <w:t xml:space="preserve">определять необходимые компетенции работников, которые влияют или могут влиять на безопасность производственных процессов (включая положения профессиональных стандартов); </w:t>
      </w:r>
    </w:p>
    <w:p w14:paraId="1C7F4DC5" w14:textId="77777777" w:rsidR="00042A1F" w:rsidRPr="00042A1F" w:rsidRDefault="00042A1F" w:rsidP="005B5E3D">
      <w:pPr>
        <w:numPr>
          <w:ilvl w:val="0"/>
          <w:numId w:val="21"/>
        </w:numPr>
        <w:jc w:val="both"/>
        <w:rPr>
          <w:rFonts w:ascii="Times New Roman" w:hAnsi="Times New Roman" w:cs="Times New Roman"/>
          <w:sz w:val="28"/>
          <w:szCs w:val="28"/>
        </w:rPr>
      </w:pPr>
      <w:r w:rsidRPr="00042A1F">
        <w:rPr>
          <w:rFonts w:ascii="Times New Roman" w:hAnsi="Times New Roman" w:cs="Times New Roman"/>
          <w:sz w:val="28"/>
          <w:szCs w:val="28"/>
        </w:rPr>
        <w:t>обеспечивать подготовку работников в области выявления опасностей при выполнении работ и реализации мер реагирования на их;</w:t>
      </w:r>
    </w:p>
    <w:p w14:paraId="5AD7399C" w14:textId="77777777" w:rsidR="00042A1F" w:rsidRPr="00042A1F" w:rsidRDefault="00042A1F" w:rsidP="005B5E3D">
      <w:pPr>
        <w:numPr>
          <w:ilvl w:val="0"/>
          <w:numId w:val="21"/>
        </w:numPr>
        <w:jc w:val="both"/>
        <w:rPr>
          <w:rFonts w:ascii="Times New Roman" w:hAnsi="Times New Roman" w:cs="Times New Roman"/>
          <w:sz w:val="28"/>
          <w:szCs w:val="28"/>
        </w:rPr>
      </w:pPr>
      <w:r w:rsidRPr="00042A1F">
        <w:rPr>
          <w:rFonts w:ascii="Times New Roman" w:hAnsi="Times New Roman" w:cs="Times New Roman"/>
          <w:sz w:val="28"/>
          <w:szCs w:val="28"/>
        </w:rPr>
        <w:t>обеспечивать непрерывную подготовку и повышение квалификации работников в области охраны труда;</w:t>
      </w:r>
    </w:p>
    <w:p w14:paraId="0DC9F49C" w14:textId="77777777" w:rsidR="00042A1F" w:rsidRPr="00042A1F" w:rsidRDefault="00042A1F" w:rsidP="005B5E3D">
      <w:pPr>
        <w:numPr>
          <w:ilvl w:val="0"/>
          <w:numId w:val="21"/>
        </w:numPr>
        <w:jc w:val="both"/>
        <w:rPr>
          <w:rFonts w:ascii="Times New Roman" w:hAnsi="Times New Roman" w:cs="Times New Roman"/>
          <w:sz w:val="28"/>
          <w:szCs w:val="28"/>
        </w:rPr>
      </w:pPr>
      <w:r w:rsidRPr="00042A1F">
        <w:rPr>
          <w:rFonts w:ascii="Times New Roman" w:hAnsi="Times New Roman" w:cs="Times New Roman"/>
          <w:sz w:val="28"/>
          <w:szCs w:val="28"/>
        </w:rPr>
        <w:t>документировать информацию об обучении и повышении квалификации работников в области охраны труда.</w:t>
      </w:r>
    </w:p>
    <w:p w14:paraId="17B9BD78" w14:textId="399A0336" w:rsidR="00042A1F" w:rsidRPr="00052A74"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7.3. </w:t>
      </w:r>
      <w:ins w:id="5" w:author="Unknown">
        <w:r w:rsidR="00042A1F" w:rsidRPr="00052A74">
          <w:rPr>
            <w:rFonts w:ascii="Times New Roman" w:hAnsi="Times New Roman" w:cs="Times New Roman"/>
            <w:sz w:val="28"/>
            <w:szCs w:val="28"/>
          </w:rPr>
          <w:t>В рамках СУОТ работники должны быть проинформированы:</w:t>
        </w:r>
      </w:ins>
    </w:p>
    <w:p w14:paraId="4BA6724B" w14:textId="77777777" w:rsidR="00042A1F" w:rsidRPr="00042A1F" w:rsidRDefault="00042A1F" w:rsidP="005B5E3D">
      <w:pPr>
        <w:numPr>
          <w:ilvl w:val="0"/>
          <w:numId w:val="22"/>
        </w:numPr>
        <w:jc w:val="both"/>
        <w:rPr>
          <w:rFonts w:ascii="Times New Roman" w:hAnsi="Times New Roman" w:cs="Times New Roman"/>
          <w:sz w:val="28"/>
          <w:szCs w:val="28"/>
        </w:rPr>
      </w:pPr>
      <w:r w:rsidRPr="00052A74">
        <w:rPr>
          <w:rFonts w:ascii="Times New Roman" w:hAnsi="Times New Roman" w:cs="Times New Roman"/>
          <w:sz w:val="28"/>
          <w:szCs w:val="28"/>
        </w:rPr>
        <w:t>о политике</w:t>
      </w:r>
      <w:r w:rsidRPr="00042A1F">
        <w:rPr>
          <w:rFonts w:ascii="Times New Roman" w:hAnsi="Times New Roman" w:cs="Times New Roman"/>
          <w:sz w:val="28"/>
          <w:szCs w:val="28"/>
        </w:rPr>
        <w:t xml:space="preserve"> и целях детского сада в области охраны труда;</w:t>
      </w:r>
    </w:p>
    <w:p w14:paraId="4B7B8EF2" w14:textId="77777777" w:rsidR="00042A1F" w:rsidRPr="00042A1F" w:rsidRDefault="00042A1F" w:rsidP="005B5E3D">
      <w:pPr>
        <w:numPr>
          <w:ilvl w:val="0"/>
          <w:numId w:val="22"/>
        </w:numPr>
        <w:jc w:val="both"/>
        <w:rPr>
          <w:rFonts w:ascii="Times New Roman" w:hAnsi="Times New Roman" w:cs="Times New Roman"/>
          <w:sz w:val="28"/>
          <w:szCs w:val="28"/>
        </w:rPr>
      </w:pPr>
      <w:r w:rsidRPr="00042A1F">
        <w:rPr>
          <w:rFonts w:ascii="Times New Roman" w:hAnsi="Times New Roman" w:cs="Times New Roman"/>
          <w:sz w:val="28"/>
          <w:szCs w:val="28"/>
        </w:rPr>
        <w:t>системе стимулирования за соблюдение государственных нормативных требований охраны труда;</w:t>
      </w:r>
    </w:p>
    <w:p w14:paraId="5E27C2BD" w14:textId="77777777" w:rsidR="00042A1F" w:rsidRPr="00042A1F" w:rsidRDefault="00042A1F" w:rsidP="005B5E3D">
      <w:pPr>
        <w:numPr>
          <w:ilvl w:val="0"/>
          <w:numId w:val="22"/>
        </w:numPr>
        <w:jc w:val="both"/>
        <w:rPr>
          <w:rFonts w:ascii="Times New Roman" w:hAnsi="Times New Roman" w:cs="Times New Roman"/>
          <w:sz w:val="28"/>
          <w:szCs w:val="28"/>
        </w:rPr>
      </w:pPr>
      <w:r w:rsidRPr="00042A1F">
        <w:rPr>
          <w:rFonts w:ascii="Times New Roman" w:hAnsi="Times New Roman" w:cs="Times New Roman"/>
          <w:sz w:val="28"/>
          <w:szCs w:val="28"/>
        </w:rPr>
        <w:t>ответственности за нарушение указанных требований;</w:t>
      </w:r>
    </w:p>
    <w:p w14:paraId="3666AAEC" w14:textId="77777777" w:rsidR="00042A1F" w:rsidRPr="00042A1F" w:rsidRDefault="00042A1F" w:rsidP="005B5E3D">
      <w:pPr>
        <w:numPr>
          <w:ilvl w:val="0"/>
          <w:numId w:val="22"/>
        </w:numPr>
        <w:jc w:val="both"/>
        <w:rPr>
          <w:rFonts w:ascii="Times New Roman" w:hAnsi="Times New Roman" w:cs="Times New Roman"/>
          <w:sz w:val="28"/>
          <w:szCs w:val="28"/>
        </w:rPr>
      </w:pPr>
      <w:r w:rsidRPr="00042A1F">
        <w:rPr>
          <w:rFonts w:ascii="Times New Roman" w:hAnsi="Times New Roman" w:cs="Times New Roman"/>
          <w:sz w:val="28"/>
          <w:szCs w:val="28"/>
        </w:rPr>
        <w:t>о результатах расследования несчастных случаев на производстве и микротравм (микроповреждений);</w:t>
      </w:r>
    </w:p>
    <w:p w14:paraId="1BB7E68B" w14:textId="77777777" w:rsidR="00042A1F" w:rsidRPr="00042A1F" w:rsidRDefault="00042A1F" w:rsidP="005B5E3D">
      <w:pPr>
        <w:numPr>
          <w:ilvl w:val="0"/>
          <w:numId w:val="22"/>
        </w:numPr>
        <w:jc w:val="both"/>
        <w:rPr>
          <w:rFonts w:ascii="Times New Roman" w:hAnsi="Times New Roman" w:cs="Times New Roman"/>
          <w:sz w:val="28"/>
          <w:szCs w:val="28"/>
        </w:rPr>
      </w:pPr>
      <w:r w:rsidRPr="00042A1F">
        <w:rPr>
          <w:rFonts w:ascii="Times New Roman" w:hAnsi="Times New Roman" w:cs="Times New Roman"/>
          <w:sz w:val="28"/>
          <w:szCs w:val="28"/>
        </w:rPr>
        <w:t>об опасностях и рисках на рабочих местах, а также мерах управления, разработанных в их отношении.</w:t>
      </w:r>
    </w:p>
    <w:p w14:paraId="79142EEB" w14:textId="44CFA86E" w:rsidR="00042A1F" w:rsidRPr="00042A1F" w:rsidRDefault="00042A1F" w:rsidP="00052A74">
      <w:pPr>
        <w:ind w:left="720"/>
        <w:jc w:val="both"/>
        <w:rPr>
          <w:rFonts w:ascii="Times New Roman" w:hAnsi="Times New Roman" w:cs="Times New Roman"/>
          <w:sz w:val="28"/>
          <w:szCs w:val="28"/>
        </w:rPr>
      </w:pPr>
      <w:r w:rsidRPr="00042A1F">
        <w:rPr>
          <w:rFonts w:ascii="Times New Roman" w:hAnsi="Times New Roman" w:cs="Times New Roman"/>
          <w:sz w:val="28"/>
          <w:szCs w:val="28"/>
        </w:rPr>
        <w:t xml:space="preserve">7.4. Информирование обеспечивается в соответствии с Приказом Минтруда России от 29.10.2021 года №773н «Об утверждении форм (способов) информирования работников об их трудовых правах, включая право на </w:t>
      </w:r>
      <w:r w:rsidRPr="00042A1F">
        <w:rPr>
          <w:rFonts w:ascii="Times New Roman" w:hAnsi="Times New Roman" w:cs="Times New Roman"/>
          <w:sz w:val="28"/>
          <w:szCs w:val="28"/>
        </w:rPr>
        <w:lastRenderedPageBreak/>
        <w:t>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 Формат информирования определяется при планировании мероприятия в рамках СУОТ.</w:t>
      </w:r>
    </w:p>
    <w:p w14:paraId="1200D3F2" w14:textId="77777777" w:rsidR="00052A74" w:rsidRDefault="00052A74" w:rsidP="00052A74">
      <w:pPr>
        <w:jc w:val="center"/>
        <w:rPr>
          <w:rFonts w:ascii="Times New Roman" w:hAnsi="Times New Roman" w:cs="Times New Roman"/>
          <w:b/>
          <w:bCs/>
          <w:sz w:val="28"/>
          <w:szCs w:val="28"/>
        </w:rPr>
      </w:pPr>
    </w:p>
    <w:p w14:paraId="1658F811" w14:textId="6D7D62AB" w:rsidR="00042A1F" w:rsidRDefault="00042A1F" w:rsidP="00052A74">
      <w:pPr>
        <w:jc w:val="center"/>
        <w:rPr>
          <w:rFonts w:ascii="Times New Roman" w:hAnsi="Times New Roman" w:cs="Times New Roman"/>
          <w:b/>
          <w:bCs/>
          <w:sz w:val="28"/>
          <w:szCs w:val="28"/>
        </w:rPr>
      </w:pPr>
      <w:r w:rsidRPr="00042A1F">
        <w:rPr>
          <w:rFonts w:ascii="Times New Roman" w:hAnsi="Times New Roman" w:cs="Times New Roman"/>
          <w:b/>
          <w:bCs/>
          <w:sz w:val="28"/>
          <w:szCs w:val="28"/>
        </w:rPr>
        <w:t>8. Функционирование системы управления охраны труда</w:t>
      </w:r>
    </w:p>
    <w:p w14:paraId="7E3F2ABC" w14:textId="77777777" w:rsidR="00052A74" w:rsidRPr="00042A1F" w:rsidRDefault="00052A74" w:rsidP="00052A74">
      <w:pPr>
        <w:jc w:val="center"/>
        <w:rPr>
          <w:rFonts w:ascii="Times New Roman" w:hAnsi="Times New Roman" w:cs="Times New Roman"/>
          <w:b/>
          <w:bCs/>
          <w:sz w:val="28"/>
          <w:szCs w:val="28"/>
        </w:rPr>
      </w:pPr>
    </w:p>
    <w:p w14:paraId="6E31600A" w14:textId="7A4EF4E2" w:rsidR="00042A1F" w:rsidRPr="00052A74"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8.1.</w:t>
      </w:r>
      <w:r w:rsidR="00042A1F" w:rsidRPr="00042A1F">
        <w:rPr>
          <w:rFonts w:ascii="Times New Roman" w:hAnsi="Times New Roman" w:cs="Times New Roman"/>
          <w:sz w:val="28"/>
          <w:szCs w:val="28"/>
          <w:u w:val="single"/>
        </w:rPr>
        <w:t xml:space="preserve"> </w:t>
      </w:r>
      <w:r w:rsidR="00042A1F" w:rsidRPr="00052A74">
        <w:rPr>
          <w:rFonts w:ascii="Times New Roman" w:hAnsi="Times New Roman" w:cs="Times New Roman"/>
          <w:sz w:val="28"/>
          <w:szCs w:val="28"/>
        </w:rPr>
        <w:t>Основными процессами, обеспечивающими функционирование СУОТ в образовательной организации, являются:</w:t>
      </w:r>
      <w:r w:rsidR="00042A1F" w:rsidRPr="00052A74">
        <w:rPr>
          <w:rFonts w:ascii="Times New Roman" w:hAnsi="Times New Roman" w:cs="Times New Roman"/>
          <w:sz w:val="28"/>
          <w:szCs w:val="28"/>
        </w:rPr>
        <w:br/>
      </w:r>
      <w:r w:rsidR="00042A1F" w:rsidRPr="00042A1F">
        <w:rPr>
          <w:rFonts w:ascii="Times New Roman" w:hAnsi="Times New Roman" w:cs="Times New Roman"/>
          <w:sz w:val="28"/>
          <w:szCs w:val="28"/>
        </w:rPr>
        <w:t>1) специальная оценка условий труда;</w:t>
      </w:r>
      <w:r w:rsidR="00042A1F" w:rsidRPr="00042A1F">
        <w:rPr>
          <w:rFonts w:ascii="Times New Roman" w:hAnsi="Times New Roman" w:cs="Times New Roman"/>
          <w:sz w:val="28"/>
          <w:szCs w:val="28"/>
        </w:rPr>
        <w:br/>
        <w:t>2) оценка профессиональных рисков;</w:t>
      </w:r>
      <w:r w:rsidR="00042A1F" w:rsidRPr="00042A1F">
        <w:rPr>
          <w:rFonts w:ascii="Times New Roman" w:hAnsi="Times New Roman" w:cs="Times New Roman"/>
          <w:sz w:val="28"/>
          <w:szCs w:val="28"/>
        </w:rPr>
        <w:br/>
        <w:t>3) проведение медицинских осмотров и освидетельствования работников;</w:t>
      </w:r>
      <w:r w:rsidR="00042A1F" w:rsidRPr="00042A1F">
        <w:rPr>
          <w:rFonts w:ascii="Times New Roman" w:hAnsi="Times New Roman" w:cs="Times New Roman"/>
          <w:sz w:val="28"/>
          <w:szCs w:val="28"/>
        </w:rPr>
        <w:br/>
        <w:t>4) обучение работников;</w:t>
      </w:r>
      <w:r w:rsidR="00042A1F" w:rsidRPr="00042A1F">
        <w:rPr>
          <w:rFonts w:ascii="Times New Roman" w:hAnsi="Times New Roman" w:cs="Times New Roman"/>
          <w:sz w:val="28"/>
          <w:szCs w:val="28"/>
        </w:rPr>
        <w:br/>
        <w:t>5) обеспечение работников средствами индивидуальной защиты;</w:t>
      </w:r>
      <w:r w:rsidR="00042A1F" w:rsidRPr="00042A1F">
        <w:rPr>
          <w:rFonts w:ascii="Times New Roman" w:hAnsi="Times New Roman" w:cs="Times New Roman"/>
          <w:sz w:val="28"/>
          <w:szCs w:val="28"/>
        </w:rPr>
        <w:br/>
        <w:t>6) обеспечение безопасности работников при эксплуатации зданий и сооружений;</w:t>
      </w:r>
      <w:r w:rsidR="00042A1F" w:rsidRPr="00042A1F">
        <w:rPr>
          <w:rFonts w:ascii="Times New Roman" w:hAnsi="Times New Roman" w:cs="Times New Roman"/>
          <w:sz w:val="28"/>
          <w:szCs w:val="28"/>
        </w:rPr>
        <w:br/>
        <w:t>7) обеспечение безопасности работников при эксплуатации оборудования;</w:t>
      </w:r>
      <w:r w:rsidR="00042A1F" w:rsidRPr="00042A1F">
        <w:rPr>
          <w:rFonts w:ascii="Times New Roman" w:hAnsi="Times New Roman" w:cs="Times New Roman"/>
          <w:sz w:val="28"/>
          <w:szCs w:val="28"/>
        </w:rPr>
        <w:br/>
        <w:t>8) обеспечение безопасности работников при осуществлении технологических процессов;</w:t>
      </w:r>
      <w:r w:rsidR="00042A1F" w:rsidRPr="00042A1F">
        <w:rPr>
          <w:rFonts w:ascii="Times New Roman" w:hAnsi="Times New Roman" w:cs="Times New Roman"/>
          <w:sz w:val="28"/>
          <w:szCs w:val="28"/>
        </w:rPr>
        <w:br/>
        <w:t>9) обеспечение безопасности работников при эксплуатации инструментов;</w:t>
      </w:r>
      <w:r w:rsidR="00042A1F" w:rsidRPr="00042A1F">
        <w:rPr>
          <w:rFonts w:ascii="Times New Roman" w:hAnsi="Times New Roman" w:cs="Times New Roman"/>
          <w:sz w:val="28"/>
          <w:szCs w:val="28"/>
        </w:rPr>
        <w:br/>
        <w:t>10) обеспечение безопасности работников при использовании сырья и материалов;</w:t>
      </w:r>
      <w:r w:rsidR="00042A1F" w:rsidRPr="00042A1F">
        <w:rPr>
          <w:rFonts w:ascii="Times New Roman" w:hAnsi="Times New Roman" w:cs="Times New Roman"/>
          <w:sz w:val="28"/>
          <w:szCs w:val="28"/>
        </w:rPr>
        <w:br/>
        <w:t>11) обеспечение безопасности работников подрядных организаций;</w:t>
      </w:r>
      <w:r w:rsidR="00042A1F" w:rsidRPr="00042A1F">
        <w:rPr>
          <w:rFonts w:ascii="Times New Roman" w:hAnsi="Times New Roman" w:cs="Times New Roman"/>
          <w:sz w:val="28"/>
          <w:szCs w:val="28"/>
        </w:rPr>
        <w:br/>
        <w:t>12) санитарно-бытовое обеспечение работников;</w:t>
      </w:r>
      <w:r w:rsidR="00042A1F" w:rsidRPr="00042A1F">
        <w:rPr>
          <w:rFonts w:ascii="Times New Roman" w:hAnsi="Times New Roman" w:cs="Times New Roman"/>
          <w:sz w:val="28"/>
          <w:szCs w:val="28"/>
        </w:rPr>
        <w:br/>
        <w:t>13) соблюдение режима труда и отдыха работников в соответствии с трудовым законодательством и иными нормативными правовыми актами, содержащими нормы трудового права;</w:t>
      </w:r>
      <w:r w:rsidR="00042A1F" w:rsidRPr="00042A1F">
        <w:rPr>
          <w:rFonts w:ascii="Times New Roman" w:hAnsi="Times New Roman" w:cs="Times New Roman"/>
          <w:sz w:val="28"/>
          <w:szCs w:val="28"/>
        </w:rPr>
        <w:br/>
        <w:t>14) обеспечение социального страхования работников;</w:t>
      </w:r>
      <w:r w:rsidR="00042A1F" w:rsidRPr="00042A1F">
        <w:rPr>
          <w:rFonts w:ascii="Times New Roman" w:hAnsi="Times New Roman" w:cs="Times New Roman"/>
          <w:sz w:val="28"/>
          <w:szCs w:val="28"/>
        </w:rPr>
        <w:br/>
        <w:t>15) взаимодействие с государственными надзорными органами, органами исполнительной власти и профсоюзного контроля;</w:t>
      </w:r>
      <w:r w:rsidR="00042A1F" w:rsidRPr="00042A1F">
        <w:rPr>
          <w:rFonts w:ascii="Times New Roman" w:hAnsi="Times New Roman" w:cs="Times New Roman"/>
          <w:sz w:val="28"/>
          <w:szCs w:val="28"/>
        </w:rPr>
        <w:br/>
        <w:t>16) реагирование на аварийные ситуации;</w:t>
      </w:r>
      <w:r w:rsidR="00042A1F" w:rsidRPr="00042A1F">
        <w:rPr>
          <w:rFonts w:ascii="Times New Roman" w:hAnsi="Times New Roman" w:cs="Times New Roman"/>
          <w:sz w:val="28"/>
          <w:szCs w:val="28"/>
        </w:rPr>
        <w:br/>
        <w:t>17) реагирование на несчастные случаи;</w:t>
      </w:r>
      <w:r w:rsidR="00042A1F" w:rsidRPr="00042A1F">
        <w:rPr>
          <w:rFonts w:ascii="Times New Roman" w:hAnsi="Times New Roman" w:cs="Times New Roman"/>
          <w:sz w:val="28"/>
          <w:szCs w:val="28"/>
        </w:rPr>
        <w:br/>
        <w:t>18) реагирование на профессиональные заболевания.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8.2. </w:t>
      </w:r>
      <w:r w:rsidR="00042A1F" w:rsidRPr="00052A74">
        <w:rPr>
          <w:rFonts w:ascii="Times New Roman" w:hAnsi="Times New Roman" w:cs="Times New Roman"/>
          <w:sz w:val="28"/>
          <w:szCs w:val="28"/>
        </w:rPr>
        <w:t>В соответствии с результатами СОУТ и ОПР, а также в связи со спецификой деятельности и штатного состава работников в ДОУ устанавливается следующий перечень процессов:</w:t>
      </w:r>
    </w:p>
    <w:p w14:paraId="773E64DA" w14:textId="77777777" w:rsidR="00042A1F" w:rsidRPr="00042A1F" w:rsidRDefault="00042A1F" w:rsidP="005B5E3D">
      <w:pPr>
        <w:numPr>
          <w:ilvl w:val="0"/>
          <w:numId w:val="23"/>
        </w:numPr>
        <w:jc w:val="both"/>
        <w:rPr>
          <w:rFonts w:ascii="Times New Roman" w:hAnsi="Times New Roman" w:cs="Times New Roman"/>
          <w:sz w:val="28"/>
          <w:szCs w:val="28"/>
        </w:rPr>
      </w:pPr>
      <w:r w:rsidRPr="00042A1F">
        <w:rPr>
          <w:rFonts w:ascii="Times New Roman" w:hAnsi="Times New Roman" w:cs="Times New Roman"/>
          <w:sz w:val="28"/>
          <w:szCs w:val="28"/>
        </w:rPr>
        <w:t>процессы, обеспечивающие допуск работников к самостоятельной работе (</w:t>
      </w:r>
      <w:proofErr w:type="spellStart"/>
      <w:r w:rsidRPr="00042A1F">
        <w:rPr>
          <w:rFonts w:ascii="Times New Roman" w:hAnsi="Times New Roman" w:cs="Times New Roman"/>
          <w:sz w:val="28"/>
          <w:szCs w:val="28"/>
        </w:rPr>
        <w:t>пп</w:t>
      </w:r>
      <w:proofErr w:type="spellEnd"/>
      <w:r w:rsidRPr="00042A1F">
        <w:rPr>
          <w:rFonts w:ascii="Times New Roman" w:hAnsi="Times New Roman" w:cs="Times New Roman"/>
          <w:sz w:val="28"/>
          <w:szCs w:val="28"/>
        </w:rPr>
        <w:t>. 3 – 5 пункта 8.1.);</w:t>
      </w:r>
    </w:p>
    <w:p w14:paraId="2FAFFDE6" w14:textId="77777777" w:rsidR="00042A1F" w:rsidRPr="00042A1F" w:rsidRDefault="00042A1F" w:rsidP="005B5E3D">
      <w:pPr>
        <w:numPr>
          <w:ilvl w:val="0"/>
          <w:numId w:val="23"/>
        </w:numPr>
        <w:jc w:val="both"/>
        <w:rPr>
          <w:rFonts w:ascii="Times New Roman" w:hAnsi="Times New Roman" w:cs="Times New Roman"/>
          <w:sz w:val="28"/>
          <w:szCs w:val="28"/>
        </w:rPr>
      </w:pPr>
      <w:r w:rsidRPr="00042A1F">
        <w:rPr>
          <w:rFonts w:ascii="Times New Roman" w:hAnsi="Times New Roman" w:cs="Times New Roman"/>
          <w:sz w:val="28"/>
          <w:szCs w:val="28"/>
        </w:rPr>
        <w:t>процессы, обеспечивающие безопасность производственной среды (</w:t>
      </w:r>
      <w:proofErr w:type="spellStart"/>
      <w:r w:rsidRPr="00042A1F">
        <w:rPr>
          <w:rFonts w:ascii="Times New Roman" w:hAnsi="Times New Roman" w:cs="Times New Roman"/>
          <w:sz w:val="28"/>
          <w:szCs w:val="28"/>
        </w:rPr>
        <w:t>пп</w:t>
      </w:r>
      <w:proofErr w:type="spellEnd"/>
      <w:r w:rsidRPr="00042A1F">
        <w:rPr>
          <w:rFonts w:ascii="Times New Roman" w:hAnsi="Times New Roman" w:cs="Times New Roman"/>
          <w:sz w:val="28"/>
          <w:szCs w:val="28"/>
        </w:rPr>
        <w:t>. 6 – 11 пункта 8.1.);</w:t>
      </w:r>
    </w:p>
    <w:p w14:paraId="0DAC4064" w14:textId="77777777" w:rsidR="00042A1F" w:rsidRPr="00042A1F" w:rsidRDefault="00042A1F" w:rsidP="005B5E3D">
      <w:pPr>
        <w:numPr>
          <w:ilvl w:val="0"/>
          <w:numId w:val="23"/>
        </w:numPr>
        <w:jc w:val="both"/>
        <w:rPr>
          <w:rFonts w:ascii="Times New Roman" w:hAnsi="Times New Roman" w:cs="Times New Roman"/>
          <w:sz w:val="28"/>
          <w:szCs w:val="28"/>
        </w:rPr>
      </w:pPr>
      <w:r w:rsidRPr="00042A1F">
        <w:rPr>
          <w:rFonts w:ascii="Times New Roman" w:hAnsi="Times New Roman" w:cs="Times New Roman"/>
          <w:sz w:val="28"/>
          <w:szCs w:val="28"/>
        </w:rPr>
        <w:t>группа сопутствующих процессов по охране труда (</w:t>
      </w:r>
      <w:proofErr w:type="spellStart"/>
      <w:r w:rsidRPr="00042A1F">
        <w:rPr>
          <w:rFonts w:ascii="Times New Roman" w:hAnsi="Times New Roman" w:cs="Times New Roman"/>
          <w:sz w:val="28"/>
          <w:szCs w:val="28"/>
        </w:rPr>
        <w:t>пп</w:t>
      </w:r>
      <w:proofErr w:type="spellEnd"/>
      <w:r w:rsidRPr="00042A1F">
        <w:rPr>
          <w:rFonts w:ascii="Times New Roman" w:hAnsi="Times New Roman" w:cs="Times New Roman"/>
          <w:sz w:val="28"/>
          <w:szCs w:val="28"/>
        </w:rPr>
        <w:t>. 12 – 15 пункта 8.1.);</w:t>
      </w:r>
    </w:p>
    <w:p w14:paraId="242EFC05" w14:textId="77777777" w:rsidR="00042A1F" w:rsidRPr="00042A1F" w:rsidRDefault="00042A1F" w:rsidP="005B5E3D">
      <w:pPr>
        <w:numPr>
          <w:ilvl w:val="0"/>
          <w:numId w:val="23"/>
        </w:numPr>
        <w:jc w:val="both"/>
        <w:rPr>
          <w:rFonts w:ascii="Times New Roman" w:hAnsi="Times New Roman" w:cs="Times New Roman"/>
          <w:sz w:val="28"/>
          <w:szCs w:val="28"/>
        </w:rPr>
      </w:pPr>
      <w:r w:rsidRPr="00042A1F">
        <w:rPr>
          <w:rFonts w:ascii="Times New Roman" w:hAnsi="Times New Roman" w:cs="Times New Roman"/>
          <w:sz w:val="28"/>
          <w:szCs w:val="28"/>
        </w:rPr>
        <w:t>процессы реагирования на ситуации (</w:t>
      </w:r>
      <w:proofErr w:type="spellStart"/>
      <w:r w:rsidRPr="00042A1F">
        <w:rPr>
          <w:rFonts w:ascii="Times New Roman" w:hAnsi="Times New Roman" w:cs="Times New Roman"/>
          <w:sz w:val="28"/>
          <w:szCs w:val="28"/>
        </w:rPr>
        <w:t>пп</w:t>
      </w:r>
      <w:proofErr w:type="spellEnd"/>
      <w:r w:rsidRPr="00042A1F">
        <w:rPr>
          <w:rFonts w:ascii="Times New Roman" w:hAnsi="Times New Roman" w:cs="Times New Roman"/>
          <w:sz w:val="28"/>
          <w:szCs w:val="28"/>
        </w:rPr>
        <w:t>. 16 – 18 пункта 8.1.).</w:t>
      </w:r>
    </w:p>
    <w:p w14:paraId="39870E6E" w14:textId="04EEE379" w:rsidR="00042A1F" w:rsidRPr="00042A1F"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8.3. </w:t>
      </w:r>
      <w:ins w:id="6" w:author="Unknown">
        <w:r w:rsidR="00042A1F" w:rsidRPr="00052A74">
          <w:rPr>
            <w:rFonts w:ascii="Times New Roman" w:hAnsi="Times New Roman" w:cs="Times New Roman"/>
            <w:sz w:val="28"/>
            <w:szCs w:val="28"/>
          </w:rPr>
          <w:t>Порядок действий, обеспечивающих функционирование процессов и СУОТ в целом, определяется следующими основными процессами и процедурами:</w:t>
        </w:r>
      </w:ins>
    </w:p>
    <w:p w14:paraId="0D4157CC" w14:textId="77777777" w:rsidR="00042A1F" w:rsidRPr="00042A1F" w:rsidRDefault="00042A1F" w:rsidP="005B5E3D">
      <w:pPr>
        <w:numPr>
          <w:ilvl w:val="0"/>
          <w:numId w:val="24"/>
        </w:numPr>
        <w:jc w:val="both"/>
        <w:rPr>
          <w:rFonts w:ascii="Times New Roman" w:hAnsi="Times New Roman" w:cs="Times New Roman"/>
          <w:sz w:val="28"/>
          <w:szCs w:val="28"/>
        </w:rPr>
      </w:pPr>
      <w:r w:rsidRPr="00042A1F">
        <w:rPr>
          <w:rFonts w:ascii="Times New Roman" w:hAnsi="Times New Roman" w:cs="Times New Roman"/>
          <w:sz w:val="28"/>
          <w:szCs w:val="28"/>
        </w:rPr>
        <w:t>планирование и выполнение мероприятий по охране труда;</w:t>
      </w:r>
    </w:p>
    <w:p w14:paraId="1ED1EBAD" w14:textId="77777777" w:rsidR="00042A1F" w:rsidRPr="00042A1F" w:rsidRDefault="00042A1F" w:rsidP="005B5E3D">
      <w:pPr>
        <w:numPr>
          <w:ilvl w:val="0"/>
          <w:numId w:val="24"/>
        </w:numPr>
        <w:jc w:val="both"/>
        <w:rPr>
          <w:rFonts w:ascii="Times New Roman" w:hAnsi="Times New Roman" w:cs="Times New Roman"/>
          <w:sz w:val="28"/>
          <w:szCs w:val="28"/>
        </w:rPr>
      </w:pPr>
      <w:r w:rsidRPr="00042A1F">
        <w:rPr>
          <w:rFonts w:ascii="Times New Roman" w:hAnsi="Times New Roman" w:cs="Times New Roman"/>
          <w:sz w:val="28"/>
          <w:szCs w:val="28"/>
        </w:rPr>
        <w:t xml:space="preserve">контроль планирования и выполнения таких мероприятий, их анализ по </w:t>
      </w:r>
      <w:r w:rsidRPr="00042A1F">
        <w:rPr>
          <w:rFonts w:ascii="Times New Roman" w:hAnsi="Times New Roman" w:cs="Times New Roman"/>
          <w:sz w:val="28"/>
          <w:szCs w:val="28"/>
        </w:rPr>
        <w:lastRenderedPageBreak/>
        <w:t>результатам контроля;</w:t>
      </w:r>
    </w:p>
    <w:p w14:paraId="764B1905" w14:textId="77777777" w:rsidR="00042A1F" w:rsidRPr="00042A1F" w:rsidRDefault="00042A1F" w:rsidP="005B5E3D">
      <w:pPr>
        <w:numPr>
          <w:ilvl w:val="0"/>
          <w:numId w:val="24"/>
        </w:numPr>
        <w:jc w:val="both"/>
        <w:rPr>
          <w:rFonts w:ascii="Times New Roman" w:hAnsi="Times New Roman" w:cs="Times New Roman"/>
          <w:sz w:val="28"/>
          <w:szCs w:val="28"/>
        </w:rPr>
      </w:pPr>
      <w:r w:rsidRPr="00042A1F">
        <w:rPr>
          <w:rFonts w:ascii="Times New Roman" w:hAnsi="Times New Roman" w:cs="Times New Roman"/>
          <w:sz w:val="28"/>
          <w:szCs w:val="28"/>
        </w:rPr>
        <w:t>формирование корректирующих действий по совершенствованию функционирования СУОТ;</w:t>
      </w:r>
    </w:p>
    <w:p w14:paraId="3A0BD877" w14:textId="77777777" w:rsidR="00042A1F" w:rsidRPr="00042A1F" w:rsidRDefault="00042A1F" w:rsidP="005B5E3D">
      <w:pPr>
        <w:numPr>
          <w:ilvl w:val="0"/>
          <w:numId w:val="24"/>
        </w:numPr>
        <w:jc w:val="both"/>
        <w:rPr>
          <w:rFonts w:ascii="Times New Roman" w:hAnsi="Times New Roman" w:cs="Times New Roman"/>
          <w:sz w:val="28"/>
          <w:szCs w:val="28"/>
        </w:rPr>
      </w:pPr>
      <w:r w:rsidRPr="00042A1F">
        <w:rPr>
          <w:rFonts w:ascii="Times New Roman" w:hAnsi="Times New Roman" w:cs="Times New Roman"/>
          <w:sz w:val="28"/>
          <w:szCs w:val="28"/>
        </w:rPr>
        <w:t>управление документами СУОТ;</w:t>
      </w:r>
    </w:p>
    <w:p w14:paraId="737C2C9D" w14:textId="77777777" w:rsidR="00042A1F" w:rsidRPr="00042A1F" w:rsidRDefault="00042A1F" w:rsidP="005B5E3D">
      <w:pPr>
        <w:numPr>
          <w:ilvl w:val="0"/>
          <w:numId w:val="24"/>
        </w:numPr>
        <w:jc w:val="both"/>
        <w:rPr>
          <w:rFonts w:ascii="Times New Roman" w:hAnsi="Times New Roman" w:cs="Times New Roman"/>
          <w:sz w:val="28"/>
          <w:szCs w:val="28"/>
        </w:rPr>
      </w:pPr>
      <w:r w:rsidRPr="00042A1F">
        <w:rPr>
          <w:rFonts w:ascii="Times New Roman" w:hAnsi="Times New Roman" w:cs="Times New Roman"/>
          <w:sz w:val="28"/>
          <w:szCs w:val="28"/>
        </w:rPr>
        <w:t>информирование работников, взаимодействие с ними;</w:t>
      </w:r>
    </w:p>
    <w:p w14:paraId="7DC865A3" w14:textId="77777777" w:rsidR="00042A1F" w:rsidRPr="00042A1F" w:rsidRDefault="00042A1F" w:rsidP="005B5E3D">
      <w:pPr>
        <w:numPr>
          <w:ilvl w:val="0"/>
          <w:numId w:val="24"/>
        </w:numPr>
        <w:jc w:val="both"/>
        <w:rPr>
          <w:rFonts w:ascii="Times New Roman" w:hAnsi="Times New Roman" w:cs="Times New Roman"/>
          <w:sz w:val="28"/>
          <w:szCs w:val="28"/>
        </w:rPr>
      </w:pPr>
      <w:r w:rsidRPr="00042A1F">
        <w:rPr>
          <w:rFonts w:ascii="Times New Roman" w:hAnsi="Times New Roman" w:cs="Times New Roman"/>
          <w:sz w:val="28"/>
          <w:szCs w:val="28"/>
        </w:rPr>
        <w:t>распределение обязанностей по обеспечению функционирования СУОТ.</w:t>
      </w:r>
    </w:p>
    <w:p w14:paraId="0BF01FEB" w14:textId="04CDC6D7" w:rsidR="00042A1F" w:rsidRPr="00042A1F"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8.4. В детском саду проводятся профилактические мероприятия по отработке действий работников при несчастном случае, аварии, риске их возникновения, а также по их устранению, расследованию причин возникновения.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8.5. Порядок реагирования на несчастные случаи и аварийные ситуации, их расследования, профессиональных заболеваний, в том числе микроповреждений (микротравм), и оформления отчетных документов определяется инструкцией, утвержденной заведующим ДОУ.</w:t>
      </w:r>
    </w:p>
    <w:p w14:paraId="0F688290" w14:textId="77777777" w:rsidR="00052A74" w:rsidRDefault="00052A74" w:rsidP="00052A74">
      <w:pPr>
        <w:jc w:val="center"/>
        <w:rPr>
          <w:rFonts w:ascii="Times New Roman" w:hAnsi="Times New Roman" w:cs="Times New Roman"/>
          <w:b/>
          <w:bCs/>
          <w:sz w:val="28"/>
          <w:szCs w:val="28"/>
        </w:rPr>
      </w:pPr>
    </w:p>
    <w:p w14:paraId="16053E09" w14:textId="3765926C" w:rsidR="00042A1F" w:rsidRDefault="00042A1F" w:rsidP="00052A74">
      <w:pPr>
        <w:jc w:val="center"/>
        <w:rPr>
          <w:rFonts w:ascii="Times New Roman" w:hAnsi="Times New Roman" w:cs="Times New Roman"/>
          <w:b/>
          <w:bCs/>
          <w:sz w:val="28"/>
          <w:szCs w:val="28"/>
        </w:rPr>
      </w:pPr>
      <w:r w:rsidRPr="00042A1F">
        <w:rPr>
          <w:rFonts w:ascii="Times New Roman" w:hAnsi="Times New Roman" w:cs="Times New Roman"/>
          <w:b/>
          <w:bCs/>
          <w:sz w:val="28"/>
          <w:szCs w:val="28"/>
        </w:rPr>
        <w:t>9. Процедуры, направленные на достижение целей в области охраны труда и безопасности образовательной деятельности</w:t>
      </w:r>
    </w:p>
    <w:p w14:paraId="4EAF1758" w14:textId="77777777" w:rsidR="00052A74" w:rsidRPr="00042A1F" w:rsidRDefault="00052A74" w:rsidP="00052A74">
      <w:pPr>
        <w:jc w:val="center"/>
        <w:rPr>
          <w:rFonts w:ascii="Times New Roman" w:hAnsi="Times New Roman" w:cs="Times New Roman"/>
          <w:b/>
          <w:bCs/>
          <w:sz w:val="28"/>
          <w:szCs w:val="28"/>
        </w:rPr>
      </w:pPr>
    </w:p>
    <w:p w14:paraId="62299391" w14:textId="265D7ABB" w:rsidR="00042A1F" w:rsidRPr="00042A1F"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 Обеспечение безопасных условий труда и образовательной деятельности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9.1.1. ДОУ создает условия, обеспечивающие жизнь и здоровье воспитанников и работников дошкольного образовательного учреждения.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9.1.2</w:t>
      </w:r>
      <w:r w:rsidR="00042A1F" w:rsidRPr="00052A74">
        <w:rPr>
          <w:rFonts w:ascii="Times New Roman" w:hAnsi="Times New Roman" w:cs="Times New Roman"/>
          <w:sz w:val="28"/>
          <w:szCs w:val="28"/>
        </w:rPr>
        <w:t>. Безопасная эксплуатация зданий, строений, сооружений и оборудования ДОУ обеспечивается:</w:t>
      </w:r>
    </w:p>
    <w:p w14:paraId="700F19A2" w14:textId="77777777" w:rsidR="00042A1F" w:rsidRPr="00042A1F" w:rsidRDefault="00042A1F" w:rsidP="005B5E3D">
      <w:pPr>
        <w:numPr>
          <w:ilvl w:val="0"/>
          <w:numId w:val="25"/>
        </w:numPr>
        <w:jc w:val="both"/>
        <w:rPr>
          <w:rFonts w:ascii="Times New Roman" w:hAnsi="Times New Roman" w:cs="Times New Roman"/>
          <w:sz w:val="28"/>
          <w:szCs w:val="28"/>
        </w:rPr>
      </w:pPr>
      <w:r w:rsidRPr="00042A1F">
        <w:rPr>
          <w:rFonts w:ascii="Times New Roman" w:hAnsi="Times New Roman" w:cs="Times New Roman"/>
          <w:sz w:val="28"/>
          <w:szCs w:val="28"/>
        </w:rPr>
        <w:t>соответствием проектируемых, строящихся, реконструируемых и эксплуатируемых зданий, строений, сооружений и оборудования ДОУ государственным нормативным требованиям охраны труда, требованиям технических регламентов, сводов правил, строительных, санитарных, пожарных норм и правил, национальных, межгосударственных стандартов и других нормативных документов;</w:t>
      </w:r>
    </w:p>
    <w:p w14:paraId="0E5754A4" w14:textId="77777777" w:rsidR="00042A1F" w:rsidRPr="00042A1F" w:rsidRDefault="00042A1F" w:rsidP="005B5E3D">
      <w:pPr>
        <w:numPr>
          <w:ilvl w:val="0"/>
          <w:numId w:val="25"/>
        </w:numPr>
        <w:jc w:val="both"/>
        <w:rPr>
          <w:rFonts w:ascii="Times New Roman" w:hAnsi="Times New Roman" w:cs="Times New Roman"/>
          <w:sz w:val="28"/>
          <w:szCs w:val="28"/>
        </w:rPr>
      </w:pPr>
      <w:r w:rsidRPr="00042A1F">
        <w:rPr>
          <w:rFonts w:ascii="Times New Roman" w:hAnsi="Times New Roman" w:cs="Times New Roman"/>
          <w:sz w:val="28"/>
          <w:szCs w:val="28"/>
        </w:rPr>
        <w:t>содержанием зданий, строений, сооружений, оборудования дошкольного образовательного учреждения в соответствии с требованиями санитарных и гигиенических норм в процессе их эксплуатации;</w:t>
      </w:r>
    </w:p>
    <w:p w14:paraId="4756C390" w14:textId="77777777" w:rsidR="00042A1F" w:rsidRPr="00042A1F" w:rsidRDefault="00042A1F" w:rsidP="005B5E3D">
      <w:pPr>
        <w:numPr>
          <w:ilvl w:val="0"/>
          <w:numId w:val="25"/>
        </w:numPr>
        <w:jc w:val="both"/>
        <w:rPr>
          <w:rFonts w:ascii="Times New Roman" w:hAnsi="Times New Roman" w:cs="Times New Roman"/>
          <w:sz w:val="28"/>
          <w:szCs w:val="28"/>
        </w:rPr>
      </w:pPr>
      <w:r w:rsidRPr="00042A1F">
        <w:rPr>
          <w:rFonts w:ascii="Times New Roman" w:hAnsi="Times New Roman" w:cs="Times New Roman"/>
          <w:sz w:val="28"/>
          <w:szCs w:val="28"/>
        </w:rPr>
        <w:t>проведением качественных плановых, текущих и капитальных ремонтов зданий, строений, сооружений, оборудования в установленные сроки;</w:t>
      </w:r>
    </w:p>
    <w:p w14:paraId="669936B0" w14:textId="77777777" w:rsidR="00042A1F" w:rsidRPr="00042A1F" w:rsidRDefault="00042A1F" w:rsidP="005B5E3D">
      <w:pPr>
        <w:numPr>
          <w:ilvl w:val="0"/>
          <w:numId w:val="25"/>
        </w:numPr>
        <w:jc w:val="both"/>
        <w:rPr>
          <w:rFonts w:ascii="Times New Roman" w:hAnsi="Times New Roman" w:cs="Times New Roman"/>
          <w:sz w:val="28"/>
          <w:szCs w:val="28"/>
        </w:rPr>
      </w:pPr>
      <w:r w:rsidRPr="00042A1F">
        <w:rPr>
          <w:rFonts w:ascii="Times New Roman" w:hAnsi="Times New Roman" w:cs="Times New Roman"/>
          <w:sz w:val="28"/>
          <w:szCs w:val="28"/>
        </w:rPr>
        <w:t>проведением регулярных осмотров, проверок и обследований зданий, строений, сооружений, оборудования (в том числе, спортивного оборудования и оборудования детских игровых площадок) с целью выявления и устранения факторов, представляющих угрозу жизни и здоровью работников и детей;</w:t>
      </w:r>
    </w:p>
    <w:p w14:paraId="1ED3F3CD" w14:textId="77777777" w:rsidR="00042A1F" w:rsidRPr="00042A1F" w:rsidRDefault="00042A1F" w:rsidP="005B5E3D">
      <w:pPr>
        <w:numPr>
          <w:ilvl w:val="0"/>
          <w:numId w:val="25"/>
        </w:numPr>
        <w:jc w:val="both"/>
        <w:rPr>
          <w:rFonts w:ascii="Times New Roman" w:hAnsi="Times New Roman" w:cs="Times New Roman"/>
          <w:sz w:val="28"/>
          <w:szCs w:val="28"/>
        </w:rPr>
      </w:pPr>
      <w:r w:rsidRPr="00042A1F">
        <w:rPr>
          <w:rFonts w:ascii="Times New Roman" w:hAnsi="Times New Roman" w:cs="Times New Roman"/>
          <w:sz w:val="28"/>
          <w:szCs w:val="28"/>
        </w:rPr>
        <w:t>проведением ежегодных измерений сопротивления изоляции электроустановок и электропроводки, заземляющих устройств, периодических испытаний и освидетельствований водогрейных и паровых котлов, сосудов, работающих под давлением;</w:t>
      </w:r>
    </w:p>
    <w:p w14:paraId="443CCE99" w14:textId="77777777" w:rsidR="00042A1F" w:rsidRPr="00042A1F" w:rsidRDefault="00042A1F" w:rsidP="005B5E3D">
      <w:pPr>
        <w:numPr>
          <w:ilvl w:val="0"/>
          <w:numId w:val="25"/>
        </w:numPr>
        <w:jc w:val="both"/>
        <w:rPr>
          <w:rFonts w:ascii="Times New Roman" w:hAnsi="Times New Roman" w:cs="Times New Roman"/>
          <w:sz w:val="28"/>
          <w:szCs w:val="28"/>
        </w:rPr>
      </w:pPr>
      <w:r w:rsidRPr="00042A1F">
        <w:rPr>
          <w:rFonts w:ascii="Times New Roman" w:hAnsi="Times New Roman" w:cs="Times New Roman"/>
          <w:sz w:val="28"/>
          <w:szCs w:val="28"/>
        </w:rPr>
        <w:t>соблюдением работниками дошкольного образовательного учреждения норм и правил охраны труда, правильным применением средств индивидуальной защиты.</w:t>
      </w:r>
    </w:p>
    <w:p w14:paraId="6BCE963A" w14:textId="0AD0A4B6" w:rsidR="00042A1F" w:rsidRPr="00042A1F" w:rsidRDefault="00052A7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52A74">
        <w:rPr>
          <w:rFonts w:ascii="Times New Roman" w:hAnsi="Times New Roman" w:cs="Times New Roman"/>
          <w:sz w:val="28"/>
          <w:szCs w:val="28"/>
        </w:rPr>
        <w:t>9.2. Подготовка (обучение) в области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042A1F" w:rsidRPr="00042A1F">
        <w:rPr>
          <w:rFonts w:ascii="Times New Roman" w:hAnsi="Times New Roman" w:cs="Times New Roman"/>
          <w:sz w:val="28"/>
          <w:szCs w:val="28"/>
        </w:rPr>
        <w:t xml:space="preserve">9.2.1. </w:t>
      </w:r>
      <w:r w:rsidR="00042A1F" w:rsidRPr="00052A74">
        <w:rPr>
          <w:rFonts w:ascii="Times New Roman" w:hAnsi="Times New Roman" w:cs="Times New Roman"/>
          <w:sz w:val="28"/>
          <w:szCs w:val="28"/>
        </w:rPr>
        <w:t>С целью организации процедуры подготовки работников по охране труда заведующий ДОУ устанавливает (определяет):</w:t>
      </w:r>
    </w:p>
    <w:p w14:paraId="6F661652"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требования к профессиональной компетентности работников дошкольного образовательного учреждения в области охраны труда;</w:t>
      </w:r>
    </w:p>
    <w:p w14:paraId="3A732D51"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перечень профессий (должностей) работников, проходящих стажировку по охране труда, с указанием ее продолжительности по каждой профессии (должности);</w:t>
      </w:r>
    </w:p>
    <w:p w14:paraId="6F9E5B0F"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перечень профессий (должностей) работников, проходящих подготовку по охране труда в обучающих организациях, допущенных к оказанию услуг в области охраны труда;</w:t>
      </w:r>
    </w:p>
    <w:p w14:paraId="2918381A"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перечень профессий (должностей) работников, проходящих профессиональную подготовку и аттестацию;</w:t>
      </w:r>
    </w:p>
    <w:p w14:paraId="212CF56B"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перечень профессий (должностей) работников ДОУ, проходящих подготовку по охране труда непосредственно в дошкольном образовательном учреждении;</w:t>
      </w:r>
    </w:p>
    <w:p w14:paraId="54CFD7A5"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перечень профессий (должностей) работников, освобожденных от прохождения первичного инструктажа на рабочем месте;</w:t>
      </w:r>
    </w:p>
    <w:p w14:paraId="4490C39C"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работников, ответственных за проведение инструктажа по охране труда на рабочем месте в структурных подразделениях дошкольного образовательного учреждения, а также ответственных за проведение стажировки по охране труда;</w:t>
      </w:r>
    </w:p>
    <w:p w14:paraId="00AD1C61"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вопросы, включаемые в программу инструктажа по охране труда;</w:t>
      </w:r>
    </w:p>
    <w:p w14:paraId="0C266D83"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состав комиссии дошкольного образовательного учреждения по проверке знаний требований охраны труда;</w:t>
      </w:r>
    </w:p>
    <w:p w14:paraId="3943FDE1"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регламент работы комиссии дошкольной образовательной организации по проверке знаний требований охраны труда;</w:t>
      </w:r>
    </w:p>
    <w:p w14:paraId="006F6411"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перечень вопросов по охране труда, по которым работники проходят проверку знаний в комиссии дошкольного образовательного учреждения;</w:t>
      </w:r>
    </w:p>
    <w:p w14:paraId="4C5E8856"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порядок организации подготовки работников дошкольного образовательного учреждения по вопросам оказания первой помощи пострадавшим в результате аварий и несчастных случаев;</w:t>
      </w:r>
    </w:p>
    <w:p w14:paraId="61A132DE"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порядок организации и проведения инструктажа по охране труда;</w:t>
      </w:r>
    </w:p>
    <w:p w14:paraId="00295BF9" w14:textId="77777777" w:rsidR="00042A1F" w:rsidRPr="00042A1F" w:rsidRDefault="00042A1F" w:rsidP="005B5E3D">
      <w:pPr>
        <w:numPr>
          <w:ilvl w:val="0"/>
          <w:numId w:val="26"/>
        </w:numPr>
        <w:jc w:val="both"/>
        <w:rPr>
          <w:rFonts w:ascii="Times New Roman" w:hAnsi="Times New Roman" w:cs="Times New Roman"/>
          <w:sz w:val="28"/>
          <w:szCs w:val="28"/>
        </w:rPr>
      </w:pPr>
      <w:r w:rsidRPr="00042A1F">
        <w:rPr>
          <w:rFonts w:ascii="Times New Roman" w:hAnsi="Times New Roman" w:cs="Times New Roman"/>
          <w:sz w:val="28"/>
          <w:szCs w:val="28"/>
        </w:rPr>
        <w:t>порядок организации и проведения стажировки на рабочем месте и подготовки по охране труда.</w:t>
      </w:r>
    </w:p>
    <w:p w14:paraId="4DBA1375" w14:textId="6A36044E" w:rsidR="00042A1F" w:rsidRPr="00042A1F" w:rsidRDefault="00052A74" w:rsidP="00886BD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9.2.2. В ходе организации процедуры подготовки работников по охране труда заведующий дошкольным образовательным учреждением учитывает необходимость подготовки работников исходя из характера и содержания выполняемых ими работ, имеющейся у них квалификации и компетентности, необходимых для безопасного выполнения своих должностных обязанностей.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9.2.3. Заведующий ДОУ (или уполномоченное им лицо) обязан организовать в течение месяца после приема/перевода на работу обучение безопасным методам и приемам выполнения работ, а также обучение оказанию первой помощи пострадавшим всех поступающих на работу лиц, а также лиц, переводимых на другую работу.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9.2.4. Заведующий, заместитель заведующего, курирующий вопросы охраны труда, специалист по охране труда, работники, на которых заведующим ДОУ возложены обязанности организации работы по охране труда, члены комиссии по </w:t>
      </w:r>
      <w:r w:rsidR="00042A1F" w:rsidRPr="00042A1F">
        <w:rPr>
          <w:rFonts w:ascii="Times New Roman" w:hAnsi="Times New Roman" w:cs="Times New Roman"/>
          <w:sz w:val="28"/>
          <w:szCs w:val="28"/>
        </w:rPr>
        <w:lastRenderedPageBreak/>
        <w:t>охране труда, уполномоченные лица по охране труда проходят специальное обучение по охране труда в обучающих организациях при поступлении на работу в течение первого месяца, далее - по мере необходимости, но не реже одного раза в три года. В рамках указанного обучения проводится обучение оказанию первой помощи пострадавшим на производстве.</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9.2.5. Все работники дошкольного образовательного учреждения допускаются к самостоятельной работе только после обучения по охране труда и проверки знаний требований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9.2.6. Заведующий ДОУ определяет требования к необходимой компетентности работников в области охраны труда и разрабатывает документацию (положения, программы, методики) по обучению и проверке знаний требований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886BD6">
        <w:rPr>
          <w:rFonts w:ascii="Times New Roman" w:hAnsi="Times New Roman" w:cs="Times New Roman"/>
          <w:sz w:val="28"/>
          <w:szCs w:val="28"/>
        </w:rPr>
        <w:t xml:space="preserve"> </w:t>
      </w:r>
      <w:r w:rsidR="00042A1F" w:rsidRPr="00042A1F">
        <w:rPr>
          <w:rFonts w:ascii="Times New Roman" w:hAnsi="Times New Roman" w:cs="Times New Roman"/>
          <w:sz w:val="28"/>
          <w:szCs w:val="28"/>
        </w:rPr>
        <w:t>9.2.7. Работники должны быть обучены с учетом специфики выполняемых работ, иметь соответствующую квалификацию и компетентность, необходимые для выполнения трудовых функций. Для этих целей разрабатываются программы обучения по охране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9.2.8. </w:t>
      </w:r>
      <w:r w:rsidR="00042A1F" w:rsidRPr="00886BD6">
        <w:rPr>
          <w:rFonts w:ascii="Times New Roman" w:hAnsi="Times New Roman" w:cs="Times New Roman"/>
          <w:sz w:val="28"/>
          <w:szCs w:val="28"/>
        </w:rPr>
        <w:t>Программы обучения работников ДОУ должны:</w:t>
      </w:r>
      <w:r w:rsidR="00042A1F" w:rsidRPr="00042A1F">
        <w:rPr>
          <w:rFonts w:ascii="Times New Roman" w:hAnsi="Times New Roman" w:cs="Times New Roman"/>
          <w:sz w:val="28"/>
          <w:szCs w:val="28"/>
        </w:rPr>
        <w:t xml:space="preserve"> </w:t>
      </w:r>
    </w:p>
    <w:p w14:paraId="76894B97" w14:textId="77777777" w:rsidR="00042A1F" w:rsidRPr="00042A1F" w:rsidRDefault="00042A1F" w:rsidP="005B5E3D">
      <w:pPr>
        <w:numPr>
          <w:ilvl w:val="0"/>
          <w:numId w:val="27"/>
        </w:numPr>
        <w:jc w:val="both"/>
        <w:rPr>
          <w:rFonts w:ascii="Times New Roman" w:hAnsi="Times New Roman" w:cs="Times New Roman"/>
          <w:sz w:val="28"/>
          <w:szCs w:val="28"/>
        </w:rPr>
      </w:pPr>
      <w:r w:rsidRPr="00042A1F">
        <w:rPr>
          <w:rFonts w:ascii="Times New Roman" w:hAnsi="Times New Roman" w:cs="Times New Roman"/>
          <w:sz w:val="28"/>
          <w:szCs w:val="28"/>
        </w:rPr>
        <w:t>охватывать все категории работников дошкольного образовательного учреждения;</w:t>
      </w:r>
    </w:p>
    <w:p w14:paraId="0C25D127" w14:textId="77777777" w:rsidR="00042A1F" w:rsidRPr="00042A1F" w:rsidRDefault="00042A1F" w:rsidP="005B5E3D">
      <w:pPr>
        <w:numPr>
          <w:ilvl w:val="0"/>
          <w:numId w:val="27"/>
        </w:numPr>
        <w:jc w:val="both"/>
        <w:rPr>
          <w:rFonts w:ascii="Times New Roman" w:hAnsi="Times New Roman" w:cs="Times New Roman"/>
          <w:sz w:val="28"/>
          <w:szCs w:val="28"/>
        </w:rPr>
      </w:pPr>
      <w:r w:rsidRPr="00042A1F">
        <w:rPr>
          <w:rFonts w:ascii="Times New Roman" w:hAnsi="Times New Roman" w:cs="Times New Roman"/>
          <w:sz w:val="28"/>
          <w:szCs w:val="28"/>
        </w:rPr>
        <w:t>предусматривать своевременную, с соответствующей периодичностью, эффективную, первоначальную и периодическую подготовку;</w:t>
      </w:r>
    </w:p>
    <w:p w14:paraId="21D56ADC" w14:textId="77777777" w:rsidR="00042A1F" w:rsidRPr="00042A1F" w:rsidRDefault="00042A1F" w:rsidP="005B5E3D">
      <w:pPr>
        <w:numPr>
          <w:ilvl w:val="0"/>
          <w:numId w:val="27"/>
        </w:numPr>
        <w:jc w:val="both"/>
        <w:rPr>
          <w:rFonts w:ascii="Times New Roman" w:hAnsi="Times New Roman" w:cs="Times New Roman"/>
          <w:sz w:val="28"/>
          <w:szCs w:val="28"/>
        </w:rPr>
      </w:pPr>
      <w:r w:rsidRPr="00042A1F">
        <w:rPr>
          <w:rFonts w:ascii="Times New Roman" w:hAnsi="Times New Roman" w:cs="Times New Roman"/>
          <w:sz w:val="28"/>
          <w:szCs w:val="28"/>
        </w:rPr>
        <w:t>включать оценку доступности и прочности усвоения материала подготовки слушателями;</w:t>
      </w:r>
    </w:p>
    <w:p w14:paraId="13713B6A" w14:textId="77777777" w:rsidR="00042A1F" w:rsidRPr="00042A1F" w:rsidRDefault="00042A1F" w:rsidP="005B5E3D">
      <w:pPr>
        <w:numPr>
          <w:ilvl w:val="0"/>
          <w:numId w:val="27"/>
        </w:numPr>
        <w:jc w:val="both"/>
        <w:rPr>
          <w:rFonts w:ascii="Times New Roman" w:hAnsi="Times New Roman" w:cs="Times New Roman"/>
          <w:sz w:val="28"/>
          <w:szCs w:val="28"/>
        </w:rPr>
      </w:pPr>
      <w:r w:rsidRPr="00042A1F">
        <w:rPr>
          <w:rFonts w:ascii="Times New Roman" w:hAnsi="Times New Roman" w:cs="Times New Roman"/>
          <w:sz w:val="28"/>
          <w:szCs w:val="28"/>
        </w:rPr>
        <w:t>предусматривать периодический анализ программ подготовки, их корректировку, по мере необходимости, для обеспечения их эффективности;</w:t>
      </w:r>
    </w:p>
    <w:p w14:paraId="7A00FB8A" w14:textId="77777777" w:rsidR="00042A1F" w:rsidRPr="00042A1F" w:rsidRDefault="00042A1F" w:rsidP="005B5E3D">
      <w:pPr>
        <w:numPr>
          <w:ilvl w:val="0"/>
          <w:numId w:val="27"/>
        </w:numPr>
        <w:jc w:val="both"/>
        <w:rPr>
          <w:rFonts w:ascii="Times New Roman" w:hAnsi="Times New Roman" w:cs="Times New Roman"/>
          <w:sz w:val="28"/>
          <w:szCs w:val="28"/>
        </w:rPr>
      </w:pPr>
      <w:r w:rsidRPr="00042A1F">
        <w:rPr>
          <w:rFonts w:ascii="Times New Roman" w:hAnsi="Times New Roman" w:cs="Times New Roman"/>
          <w:sz w:val="28"/>
          <w:szCs w:val="28"/>
        </w:rPr>
        <w:t>предусматривать оформление результатов проверки знаний.</w:t>
      </w:r>
    </w:p>
    <w:p w14:paraId="12BED984" w14:textId="4F4F1AD1" w:rsidR="00042A1F" w:rsidRPr="00886BD6" w:rsidRDefault="00886BD6"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9.2.9. </w:t>
      </w:r>
      <w:r w:rsidR="00042A1F" w:rsidRPr="00886BD6">
        <w:rPr>
          <w:rFonts w:ascii="Times New Roman" w:hAnsi="Times New Roman" w:cs="Times New Roman"/>
          <w:sz w:val="28"/>
          <w:szCs w:val="28"/>
        </w:rPr>
        <w:t>Обучение по охране труда работников ДОУ предусматривает:</w:t>
      </w:r>
    </w:p>
    <w:p w14:paraId="3EAB6483" w14:textId="77777777" w:rsidR="00042A1F" w:rsidRPr="00042A1F" w:rsidRDefault="00042A1F" w:rsidP="005B5E3D">
      <w:pPr>
        <w:numPr>
          <w:ilvl w:val="0"/>
          <w:numId w:val="28"/>
        </w:numPr>
        <w:jc w:val="both"/>
        <w:rPr>
          <w:rFonts w:ascii="Times New Roman" w:hAnsi="Times New Roman" w:cs="Times New Roman"/>
          <w:sz w:val="28"/>
          <w:szCs w:val="28"/>
        </w:rPr>
      </w:pPr>
      <w:r w:rsidRPr="00042A1F">
        <w:rPr>
          <w:rFonts w:ascii="Times New Roman" w:hAnsi="Times New Roman" w:cs="Times New Roman"/>
          <w:sz w:val="28"/>
          <w:szCs w:val="28"/>
        </w:rPr>
        <w:t>вводный инструктаж;</w:t>
      </w:r>
    </w:p>
    <w:p w14:paraId="503BBAF9" w14:textId="77777777" w:rsidR="00042A1F" w:rsidRPr="00042A1F" w:rsidRDefault="00042A1F" w:rsidP="005B5E3D">
      <w:pPr>
        <w:numPr>
          <w:ilvl w:val="0"/>
          <w:numId w:val="28"/>
        </w:numPr>
        <w:jc w:val="both"/>
        <w:rPr>
          <w:rFonts w:ascii="Times New Roman" w:hAnsi="Times New Roman" w:cs="Times New Roman"/>
          <w:sz w:val="28"/>
          <w:szCs w:val="28"/>
        </w:rPr>
      </w:pPr>
      <w:r w:rsidRPr="00042A1F">
        <w:rPr>
          <w:rFonts w:ascii="Times New Roman" w:hAnsi="Times New Roman" w:cs="Times New Roman"/>
          <w:sz w:val="28"/>
          <w:szCs w:val="28"/>
        </w:rPr>
        <w:t>инструктаж на рабочем месте: первичный, повторный, внеплановый и целевой;</w:t>
      </w:r>
    </w:p>
    <w:p w14:paraId="1E80C3F1" w14:textId="77777777" w:rsidR="00042A1F" w:rsidRPr="00042A1F" w:rsidRDefault="00042A1F" w:rsidP="005B5E3D">
      <w:pPr>
        <w:numPr>
          <w:ilvl w:val="0"/>
          <w:numId w:val="28"/>
        </w:numPr>
        <w:jc w:val="both"/>
        <w:rPr>
          <w:rFonts w:ascii="Times New Roman" w:hAnsi="Times New Roman" w:cs="Times New Roman"/>
          <w:sz w:val="28"/>
          <w:szCs w:val="28"/>
        </w:rPr>
      </w:pPr>
      <w:r w:rsidRPr="00042A1F">
        <w:rPr>
          <w:rFonts w:ascii="Times New Roman" w:hAnsi="Times New Roman" w:cs="Times New Roman"/>
          <w:sz w:val="28"/>
          <w:szCs w:val="28"/>
        </w:rPr>
        <w:t>обучение работников рабочих профессий;</w:t>
      </w:r>
    </w:p>
    <w:p w14:paraId="4CE9B417" w14:textId="77777777" w:rsidR="00042A1F" w:rsidRPr="00042A1F" w:rsidRDefault="00042A1F" w:rsidP="005B5E3D">
      <w:pPr>
        <w:numPr>
          <w:ilvl w:val="0"/>
          <w:numId w:val="28"/>
        </w:numPr>
        <w:jc w:val="both"/>
        <w:rPr>
          <w:rFonts w:ascii="Times New Roman" w:hAnsi="Times New Roman" w:cs="Times New Roman"/>
          <w:sz w:val="28"/>
          <w:szCs w:val="28"/>
        </w:rPr>
      </w:pPr>
      <w:r w:rsidRPr="00042A1F">
        <w:rPr>
          <w:rFonts w:ascii="Times New Roman" w:hAnsi="Times New Roman" w:cs="Times New Roman"/>
          <w:sz w:val="28"/>
          <w:szCs w:val="28"/>
        </w:rPr>
        <w:t>обучение руководителей и специалистов, а также обучение иных отдельных категорий, застрахованных в рамках системы обязательного социального страхования.</w:t>
      </w:r>
    </w:p>
    <w:p w14:paraId="3CAEB165" w14:textId="6CEA9668" w:rsidR="00042A1F" w:rsidRPr="00042A1F" w:rsidRDefault="00886BD6" w:rsidP="00886BD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9.2.10. Ответственность за организацию своевременного и качественного проведения обучения, инструктажа, стажировки и проверки знаний работников по вопросам охраны труда возлагается на заведующего дошкольным образовательным учреждением.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9.2.11. Виды, сроки, периодичность прохождения обучения каждого работника устанавливается в зависимости от профессии (должности) работника, характера выполняемой работы в соответствии с таблицей.</w:t>
      </w:r>
    </w:p>
    <w:p w14:paraId="4AAB0D4F" w14:textId="77777777" w:rsidR="00886BD6" w:rsidRDefault="00886BD6" w:rsidP="00042A1F">
      <w:pPr>
        <w:jc w:val="both"/>
        <w:rPr>
          <w:rFonts w:ascii="Times New Roman" w:hAnsi="Times New Roman" w:cs="Times New Roman"/>
          <w:b/>
          <w:bCs/>
          <w:sz w:val="28"/>
          <w:szCs w:val="28"/>
        </w:rPr>
      </w:pPr>
    </w:p>
    <w:p w14:paraId="4D5C2D70" w14:textId="1F2A5C6E" w:rsidR="00886BD6" w:rsidRDefault="00042A1F" w:rsidP="00886BD6">
      <w:pPr>
        <w:jc w:val="center"/>
        <w:rPr>
          <w:rFonts w:ascii="Times New Roman" w:hAnsi="Times New Roman" w:cs="Times New Roman"/>
          <w:b/>
          <w:bCs/>
          <w:sz w:val="28"/>
          <w:szCs w:val="28"/>
        </w:rPr>
      </w:pPr>
      <w:r w:rsidRPr="00042A1F">
        <w:rPr>
          <w:rFonts w:ascii="Times New Roman" w:hAnsi="Times New Roman" w:cs="Times New Roman"/>
          <w:b/>
          <w:bCs/>
          <w:sz w:val="28"/>
          <w:szCs w:val="28"/>
        </w:rPr>
        <w:t>Порядок обучения и проверки знаний требований охраны труда</w:t>
      </w:r>
    </w:p>
    <w:p w14:paraId="37289B70" w14:textId="77777777" w:rsidR="00886BD6" w:rsidRPr="00042A1F" w:rsidRDefault="00886BD6" w:rsidP="00886BD6">
      <w:pPr>
        <w:jc w:val="center"/>
        <w:rPr>
          <w:rFonts w:ascii="Times New Roman" w:hAnsi="Times New Roman" w:cs="Times New Roman"/>
          <w:b/>
          <w:bCs/>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CellMar>
          <w:top w:w="15" w:type="dxa"/>
          <w:left w:w="15" w:type="dxa"/>
          <w:bottom w:w="15" w:type="dxa"/>
          <w:right w:w="15" w:type="dxa"/>
        </w:tblCellMar>
        <w:tblLook w:val="04A0" w:firstRow="1" w:lastRow="0" w:firstColumn="1" w:lastColumn="0" w:noHBand="0" w:noVBand="1"/>
      </w:tblPr>
      <w:tblGrid>
        <w:gridCol w:w="2174"/>
        <w:gridCol w:w="2352"/>
        <w:gridCol w:w="2779"/>
        <w:gridCol w:w="2884"/>
      </w:tblGrid>
      <w:tr w:rsidR="00042A1F" w:rsidRPr="00042A1F" w14:paraId="1B50DF9A" w14:textId="77777777" w:rsidTr="00042A1F">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6C66C62" w14:textId="77777777" w:rsidR="00042A1F" w:rsidRPr="00886BD6" w:rsidRDefault="00042A1F" w:rsidP="00042A1F">
            <w:pPr>
              <w:jc w:val="both"/>
              <w:rPr>
                <w:rFonts w:ascii="Times New Roman" w:hAnsi="Times New Roman" w:cs="Times New Roman"/>
                <w:b/>
                <w:bCs/>
              </w:rPr>
            </w:pPr>
            <w:r w:rsidRPr="00886BD6">
              <w:rPr>
                <w:rFonts w:ascii="Times New Roman" w:hAnsi="Times New Roman" w:cs="Times New Roman"/>
                <w:b/>
                <w:bCs/>
              </w:rPr>
              <w:t>Вид</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538BFD2" w14:textId="77777777" w:rsidR="00042A1F" w:rsidRPr="00886BD6" w:rsidRDefault="00042A1F" w:rsidP="00042A1F">
            <w:pPr>
              <w:jc w:val="both"/>
              <w:rPr>
                <w:rFonts w:ascii="Times New Roman" w:hAnsi="Times New Roman" w:cs="Times New Roman"/>
                <w:b/>
                <w:bCs/>
              </w:rPr>
            </w:pPr>
            <w:r w:rsidRPr="00886BD6">
              <w:rPr>
                <w:rFonts w:ascii="Times New Roman" w:hAnsi="Times New Roman" w:cs="Times New Roman"/>
                <w:b/>
                <w:bCs/>
              </w:rPr>
              <w:t>Контингент</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D23BB6C" w14:textId="77777777" w:rsidR="00042A1F" w:rsidRPr="00886BD6" w:rsidRDefault="00042A1F" w:rsidP="00042A1F">
            <w:pPr>
              <w:jc w:val="both"/>
              <w:rPr>
                <w:rFonts w:ascii="Times New Roman" w:hAnsi="Times New Roman" w:cs="Times New Roman"/>
                <w:b/>
                <w:bCs/>
              </w:rPr>
            </w:pPr>
            <w:r w:rsidRPr="00886BD6">
              <w:rPr>
                <w:rFonts w:ascii="Times New Roman" w:hAnsi="Times New Roman" w:cs="Times New Roman"/>
                <w:b/>
                <w:bCs/>
              </w:rPr>
              <w:t>Периодичность</w:t>
            </w:r>
          </w:p>
        </w:tc>
        <w:tc>
          <w:tcPr>
            <w:tcW w:w="0" w:type="auto"/>
            <w:tcBorders>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ED9F9CC" w14:textId="77777777" w:rsidR="00042A1F" w:rsidRPr="00886BD6" w:rsidRDefault="00042A1F" w:rsidP="00042A1F">
            <w:pPr>
              <w:jc w:val="both"/>
              <w:rPr>
                <w:rFonts w:ascii="Times New Roman" w:hAnsi="Times New Roman" w:cs="Times New Roman"/>
                <w:b/>
                <w:bCs/>
              </w:rPr>
            </w:pPr>
            <w:r w:rsidRPr="00886BD6">
              <w:rPr>
                <w:rFonts w:ascii="Times New Roman" w:hAnsi="Times New Roman" w:cs="Times New Roman"/>
                <w:b/>
                <w:bCs/>
              </w:rPr>
              <w:t>Исполнитель</w:t>
            </w:r>
          </w:p>
        </w:tc>
      </w:tr>
      <w:tr w:rsidR="00042A1F" w:rsidRPr="00042A1F" w14:paraId="0D67F5A8" w14:textId="77777777" w:rsidTr="00042A1F">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89EDE48"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b/>
                <w:bCs/>
              </w:rPr>
              <w:t xml:space="preserve">Вводный </w:t>
            </w:r>
            <w:r w:rsidRPr="00886BD6">
              <w:rPr>
                <w:rFonts w:ascii="Times New Roman" w:hAnsi="Times New Roman" w:cs="Times New Roman"/>
                <w:b/>
                <w:bCs/>
              </w:rPr>
              <w:lastRenderedPageBreak/>
              <w:t>инструктаж</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1C220A2"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lastRenderedPageBreak/>
              <w:t>Все работники ДОУ</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F6AD4B3"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 xml:space="preserve">При поступлении на </w:t>
            </w:r>
            <w:r w:rsidRPr="00886BD6">
              <w:rPr>
                <w:rFonts w:ascii="Times New Roman" w:hAnsi="Times New Roman" w:cs="Times New Roman"/>
              </w:rPr>
              <w:lastRenderedPageBreak/>
              <w:t>работу</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06E9571"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lastRenderedPageBreak/>
              <w:t xml:space="preserve">Лицо, ответственное за ОТ </w:t>
            </w:r>
            <w:r w:rsidRPr="00886BD6">
              <w:rPr>
                <w:rFonts w:ascii="Times New Roman" w:hAnsi="Times New Roman" w:cs="Times New Roman"/>
              </w:rPr>
              <w:lastRenderedPageBreak/>
              <w:t>(по приказу) или заведующий ДОУ</w:t>
            </w:r>
          </w:p>
        </w:tc>
      </w:tr>
      <w:tr w:rsidR="00042A1F" w:rsidRPr="00042A1F" w14:paraId="5A01F565" w14:textId="77777777" w:rsidTr="00042A1F">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847ED32"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b/>
                <w:bCs/>
              </w:rPr>
              <w:lastRenderedPageBreak/>
              <w:t>Первичный инструктаж</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A6375BA"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Работники ДОУ, кроме лиц, освобожденных от инструктажа на рабочем месте</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4A81CE3"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По приходу на рабочее место</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06912C6"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Лицо, ответственное за ОТ (по приказу) или заведующий ДОУ</w:t>
            </w:r>
          </w:p>
        </w:tc>
      </w:tr>
      <w:tr w:rsidR="00042A1F" w:rsidRPr="00042A1F" w14:paraId="5E5F7940" w14:textId="77777777" w:rsidTr="00042A1F">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82FF7C4"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b/>
                <w:bCs/>
              </w:rPr>
              <w:t>Повторный инструктаж</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340D46D"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Работники ДОУ, кроме лиц, освобожденных от инструктажа на рабочем месте</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922123E"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Один раз – в 6 мес. При выполнении работ повышенной опасности – 1 раз в 3 мес.</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B22BAA7"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Лицо, ответственное за ОТ (по приказу) или заведующий ДОУ</w:t>
            </w:r>
          </w:p>
        </w:tc>
      </w:tr>
      <w:tr w:rsidR="00042A1F" w:rsidRPr="00042A1F" w14:paraId="1E1FF4F0" w14:textId="77777777" w:rsidTr="00042A1F">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FBB6B43"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b/>
                <w:bCs/>
              </w:rPr>
              <w:t>Внеплановый инструктаж</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40EA91B"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Все работники ДОУ</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17A3A63"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В любое время при наличии следующих причин:</w:t>
            </w:r>
            <w:r w:rsidRPr="00886BD6">
              <w:rPr>
                <w:rFonts w:ascii="Times New Roman" w:hAnsi="Times New Roman" w:cs="Times New Roman"/>
              </w:rPr>
              <w:br/>
              <w:t>- при введении в действие новых или изменении законодательных и иных нормативных правовых актов, содержащих требования охраны труда, а также инструкций по охране труда;</w:t>
            </w:r>
            <w:r w:rsidRPr="00886BD6">
              <w:rPr>
                <w:rFonts w:ascii="Times New Roman" w:hAnsi="Times New Roman" w:cs="Times New Roman"/>
              </w:rPr>
              <w:br/>
              <w:t>- при изменении технологических процессов, замене или модернизации оборудования, приспособлений, инструмента и других факторов, влияющих на безопасность труда;</w:t>
            </w:r>
            <w:r w:rsidRPr="00886BD6">
              <w:rPr>
                <w:rFonts w:ascii="Times New Roman" w:hAnsi="Times New Roman" w:cs="Times New Roman"/>
              </w:rPr>
              <w:br/>
              <w:t>- при нарушении работниками требований охраны труда, если эти нарушения создали реальную угрозу наступления тяжких последствий (несчастный случай, авария и др.):</w:t>
            </w:r>
            <w:r w:rsidRPr="00886BD6">
              <w:rPr>
                <w:rFonts w:ascii="Times New Roman" w:hAnsi="Times New Roman" w:cs="Times New Roman"/>
              </w:rPr>
              <w:br/>
              <w:t>- по требованию органов государственного надзора и контроля;</w:t>
            </w:r>
            <w:r w:rsidRPr="00886BD6">
              <w:rPr>
                <w:rFonts w:ascii="Times New Roman" w:hAnsi="Times New Roman" w:cs="Times New Roman"/>
              </w:rPr>
              <w:br/>
              <w:t>- при перерывах в работе (для работ с вредными и (или) опасными условиями) – более 30 календарных дней, для остальных работ – более 2 месяцев;</w:t>
            </w:r>
            <w:r w:rsidRPr="00886BD6">
              <w:rPr>
                <w:rFonts w:ascii="Times New Roman" w:hAnsi="Times New Roman" w:cs="Times New Roman"/>
              </w:rPr>
              <w:br/>
              <w:t xml:space="preserve">- по решению заведующего ДОУ </w:t>
            </w:r>
            <w:r w:rsidRPr="00886BD6">
              <w:rPr>
                <w:rFonts w:ascii="Times New Roman" w:hAnsi="Times New Roman" w:cs="Times New Roman"/>
              </w:rPr>
              <w:lastRenderedPageBreak/>
              <w:t>(уполномоченного им лица)</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91ED00B"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lastRenderedPageBreak/>
              <w:t>Лицо, ответственное за ОТ (по приказу) или заведующий ДОУ</w:t>
            </w:r>
          </w:p>
        </w:tc>
      </w:tr>
      <w:tr w:rsidR="00042A1F" w:rsidRPr="00042A1F" w14:paraId="5EB809C9" w14:textId="77777777" w:rsidTr="00042A1F">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B0464D7"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b/>
                <w:bCs/>
              </w:rPr>
              <w:lastRenderedPageBreak/>
              <w:t>Целевой инструктаж</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29D7B27"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Все работники ДОУ</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E8A41FC"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При выполнении разовых работ или работ повышенной опасности</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91250F1"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Руководитель выполняемых работ</w:t>
            </w:r>
          </w:p>
        </w:tc>
      </w:tr>
      <w:tr w:rsidR="00042A1F" w:rsidRPr="00042A1F" w14:paraId="29E89997" w14:textId="77777777" w:rsidTr="00042A1F">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55C54DC"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b/>
                <w:bCs/>
              </w:rPr>
              <w:t>Обучение по ОТ членов администрации и специалистов с последующей проверкой знаний</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2306AE4"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Администрация, члены комиссии по охране труда, уполномоченные по охране труда от профсоюза (трудового коллектива)</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681870B"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В течение месяца после приема на работу (вступление в должность), при перерыве в работе более 1 года, далее – не реже 1 раза в 3 года</w:t>
            </w:r>
          </w:p>
        </w:tc>
        <w:tc>
          <w:tcPr>
            <w:tcW w:w="0" w:type="auto"/>
            <w:tcBorders>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2267F25" w14:textId="77777777" w:rsidR="00042A1F" w:rsidRPr="00886BD6" w:rsidRDefault="00042A1F" w:rsidP="00042A1F">
            <w:pPr>
              <w:jc w:val="both"/>
              <w:rPr>
                <w:rFonts w:ascii="Times New Roman" w:hAnsi="Times New Roman" w:cs="Times New Roman"/>
              </w:rPr>
            </w:pPr>
            <w:r w:rsidRPr="00886BD6">
              <w:rPr>
                <w:rFonts w:ascii="Times New Roman" w:hAnsi="Times New Roman" w:cs="Times New Roman"/>
              </w:rPr>
              <w:t>Обучение:</w:t>
            </w:r>
            <w:r w:rsidRPr="00886BD6">
              <w:rPr>
                <w:rFonts w:ascii="Times New Roman" w:hAnsi="Times New Roman" w:cs="Times New Roman"/>
              </w:rPr>
              <w:br/>
              <w:t>-в лицензированном учебном центре, проверка знаний – квалификационной комиссией учебного центра;</w:t>
            </w:r>
            <w:r w:rsidRPr="00886BD6">
              <w:rPr>
                <w:rFonts w:ascii="Times New Roman" w:hAnsi="Times New Roman" w:cs="Times New Roman"/>
              </w:rPr>
              <w:br/>
              <w:t>- в самом ДОУ по утвержденной программе обучения (40 ч.), проверка знаний - квалификационной комиссией в составе работников, прошедших обучение и аттестованных в учебном центре.</w:t>
            </w:r>
          </w:p>
        </w:tc>
      </w:tr>
    </w:tbl>
    <w:p w14:paraId="480847D0" w14:textId="77777777" w:rsidR="00886BD6" w:rsidRDefault="00886BD6" w:rsidP="00042A1F">
      <w:pPr>
        <w:jc w:val="both"/>
        <w:rPr>
          <w:rFonts w:ascii="Times New Roman" w:hAnsi="Times New Roman" w:cs="Times New Roman"/>
          <w:b/>
          <w:bCs/>
          <w:i/>
          <w:iCs/>
          <w:sz w:val="28"/>
          <w:szCs w:val="28"/>
        </w:rPr>
      </w:pPr>
    </w:p>
    <w:p w14:paraId="5B5905F4" w14:textId="4FD7408B" w:rsidR="00042A1F" w:rsidRPr="00042A1F" w:rsidRDefault="00886BD6" w:rsidP="00886BD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86BD6">
        <w:rPr>
          <w:rFonts w:ascii="Times New Roman" w:hAnsi="Times New Roman" w:cs="Times New Roman"/>
          <w:sz w:val="28"/>
          <w:szCs w:val="28"/>
        </w:rPr>
        <w:t>9.3. Обучение оказанию первой помощи пострадавшим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9.3.1. Заведующий (или уполномоченное им лицо) организует проведение периодического, не реже одного раза в год, обучения работников рабочих профессий оказанию первой помощи пострадавшим. Вновь принимаемые на работу проходят обучение по оказанию первой помощи пострадавшим в сроки, установленные заведующим (или уполномоченным им лицом), но не позднее одного месяца после приема на работу.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9.3.2. Обучение работников приемам оказания первой помощи пострадавшим может проводиться либо в ходе инструктажей или обучения требованиям охраны труда, либо в виде специального обучающего курса (тренинга), посвященного только изучению приемов оказания первой помощи пострадавшим на производстве.</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9.3.3. Обучение приемам первой помощи проводится лицами, прошедшими специальную подготовку. К проведению данного обучения могут привлекаться обучающие организации, имеющие право на оказание данного вида образовательных услуг.</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9.3.4. Перечень должностей и профессий работающих лиц, подлежащих обучению приемам оказания первой помощи пострадавшим, конкретный порядок, условия, сроки и периодичность проведения обучения приемам оказания первой помощи пострадавшим определяются ДОУ самостоятельно с учетом требований ГОСТ 12.0.004-2015 «Межгосударственный стандарт. Система стандартов безопасности труда. Организация обучения безопасности труда. Общие положения» и действующей нормативной документации, а также специфики трудовой деятельности работников дошкольного образовательного учреждения.</w:t>
      </w:r>
    </w:p>
    <w:p w14:paraId="01464227" w14:textId="1FBDB6AD" w:rsidR="00042A1F" w:rsidRPr="00042A1F" w:rsidRDefault="00886BD6" w:rsidP="00886BD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86BD6">
        <w:rPr>
          <w:rFonts w:ascii="Times New Roman" w:hAnsi="Times New Roman" w:cs="Times New Roman"/>
          <w:sz w:val="28"/>
          <w:szCs w:val="28"/>
        </w:rPr>
        <w:t>9.4. Профессиональная гигиеническая подготовка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9.4.1. </w:t>
      </w:r>
      <w:r w:rsidR="00042A1F" w:rsidRPr="00886BD6">
        <w:rPr>
          <w:rFonts w:ascii="Times New Roman" w:hAnsi="Times New Roman" w:cs="Times New Roman"/>
          <w:sz w:val="28"/>
          <w:szCs w:val="28"/>
        </w:rPr>
        <w:t xml:space="preserve">Профессиональная гигиеническая подготовка при приеме на работу и в </w:t>
      </w:r>
      <w:r w:rsidR="00042A1F" w:rsidRPr="00886BD6">
        <w:rPr>
          <w:rFonts w:ascii="Times New Roman" w:hAnsi="Times New Roman" w:cs="Times New Roman"/>
          <w:sz w:val="28"/>
          <w:szCs w:val="28"/>
        </w:rPr>
        <w:lastRenderedPageBreak/>
        <w:t>дальнейшем с периодичностью проводится в ДОУ:</w:t>
      </w:r>
    </w:p>
    <w:p w14:paraId="7F6483D8" w14:textId="77777777" w:rsidR="00042A1F" w:rsidRPr="00042A1F" w:rsidRDefault="00042A1F" w:rsidP="005B5E3D">
      <w:pPr>
        <w:numPr>
          <w:ilvl w:val="0"/>
          <w:numId w:val="29"/>
        </w:numPr>
        <w:jc w:val="both"/>
        <w:rPr>
          <w:rFonts w:ascii="Times New Roman" w:hAnsi="Times New Roman" w:cs="Times New Roman"/>
          <w:sz w:val="28"/>
          <w:szCs w:val="28"/>
        </w:rPr>
      </w:pPr>
      <w:r w:rsidRPr="00042A1F">
        <w:rPr>
          <w:rFonts w:ascii="Times New Roman" w:hAnsi="Times New Roman" w:cs="Times New Roman"/>
          <w:sz w:val="28"/>
          <w:szCs w:val="28"/>
        </w:rPr>
        <w:t>для должностных лиц и работников, деятельность которых связана с производством, хранением, транспортировкой и реализацией питания детей, раздачей пищи детям - ежегодно;</w:t>
      </w:r>
    </w:p>
    <w:p w14:paraId="4E22DFB8" w14:textId="77777777" w:rsidR="00042A1F" w:rsidRPr="00042A1F" w:rsidRDefault="00042A1F" w:rsidP="005B5E3D">
      <w:pPr>
        <w:numPr>
          <w:ilvl w:val="0"/>
          <w:numId w:val="29"/>
        </w:numPr>
        <w:jc w:val="both"/>
        <w:rPr>
          <w:rFonts w:ascii="Times New Roman" w:hAnsi="Times New Roman" w:cs="Times New Roman"/>
          <w:sz w:val="28"/>
          <w:szCs w:val="28"/>
        </w:rPr>
      </w:pPr>
      <w:r w:rsidRPr="00042A1F">
        <w:rPr>
          <w:rFonts w:ascii="Times New Roman" w:hAnsi="Times New Roman" w:cs="Times New Roman"/>
          <w:sz w:val="28"/>
          <w:szCs w:val="28"/>
        </w:rPr>
        <w:t>для остальных категорий работников - 1 раз в два года.</w:t>
      </w:r>
    </w:p>
    <w:p w14:paraId="2AED6A97" w14:textId="6B40EC54" w:rsidR="00042A1F" w:rsidRPr="00886BD6" w:rsidRDefault="00886BD6"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86BD6">
        <w:rPr>
          <w:rFonts w:ascii="Times New Roman" w:hAnsi="Times New Roman" w:cs="Times New Roman"/>
          <w:sz w:val="28"/>
          <w:szCs w:val="28"/>
        </w:rPr>
        <w:t>9.5. Занятия с воспитанниками по вопросам безопасности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9.5.1. </w:t>
      </w:r>
      <w:r w:rsidR="00042A1F" w:rsidRPr="00886BD6">
        <w:rPr>
          <w:rFonts w:ascii="Times New Roman" w:hAnsi="Times New Roman" w:cs="Times New Roman"/>
          <w:sz w:val="28"/>
          <w:szCs w:val="28"/>
        </w:rPr>
        <w:t>Занятия с воспитанниками ДОУ по вопросам безопасности:</w:t>
      </w:r>
    </w:p>
    <w:p w14:paraId="711EE70A" w14:textId="77777777" w:rsidR="00042A1F" w:rsidRPr="00042A1F" w:rsidRDefault="00042A1F" w:rsidP="005B5E3D">
      <w:pPr>
        <w:numPr>
          <w:ilvl w:val="0"/>
          <w:numId w:val="30"/>
        </w:numPr>
        <w:jc w:val="both"/>
        <w:rPr>
          <w:rFonts w:ascii="Times New Roman" w:hAnsi="Times New Roman" w:cs="Times New Roman"/>
          <w:sz w:val="28"/>
          <w:szCs w:val="28"/>
        </w:rPr>
      </w:pPr>
      <w:r w:rsidRPr="00042A1F">
        <w:rPr>
          <w:rFonts w:ascii="Times New Roman" w:hAnsi="Times New Roman" w:cs="Times New Roman"/>
          <w:sz w:val="28"/>
          <w:szCs w:val="28"/>
        </w:rPr>
        <w:t>детей дошкольного возраста знакомят с основами безопасного поведения при проведении различных мероприятий, а также с безопасными приемами труда по самообслуживанию в процессе занятий, игр и других видов детской деятельности;</w:t>
      </w:r>
    </w:p>
    <w:p w14:paraId="49924FB6" w14:textId="77777777" w:rsidR="00042A1F" w:rsidRPr="00042A1F" w:rsidRDefault="00042A1F" w:rsidP="005B5E3D">
      <w:pPr>
        <w:numPr>
          <w:ilvl w:val="0"/>
          <w:numId w:val="30"/>
        </w:numPr>
        <w:jc w:val="both"/>
        <w:rPr>
          <w:rFonts w:ascii="Times New Roman" w:hAnsi="Times New Roman" w:cs="Times New Roman"/>
          <w:sz w:val="28"/>
          <w:szCs w:val="28"/>
        </w:rPr>
      </w:pPr>
      <w:r w:rsidRPr="00042A1F">
        <w:rPr>
          <w:rFonts w:ascii="Times New Roman" w:hAnsi="Times New Roman" w:cs="Times New Roman"/>
          <w:sz w:val="28"/>
          <w:szCs w:val="28"/>
        </w:rPr>
        <w:t>проведение занятий по основным правилам безопасного поведения, дорожного движения, пожарной безопасности, электробезопасности и т.д.</w:t>
      </w:r>
    </w:p>
    <w:p w14:paraId="0D08D44F" w14:textId="374B145A" w:rsidR="00042A1F" w:rsidRPr="00042A1F" w:rsidRDefault="00886BD6"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9.5.2. Занятия с воспитанниками детского сада проводятся воспитателями, а также приглашенными со стороны специалистами в самых разнообразных формах. Проверку усвоенных знаний осуществляют путем устного опроса обучаемых и практических занятий с ними.</w:t>
      </w:r>
    </w:p>
    <w:p w14:paraId="26C5905A" w14:textId="207CE39E" w:rsidR="00042A1F" w:rsidRPr="00042A1F" w:rsidRDefault="00886BD6" w:rsidP="00886BD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86BD6">
        <w:rPr>
          <w:rFonts w:ascii="Times New Roman" w:hAnsi="Times New Roman" w:cs="Times New Roman"/>
          <w:sz w:val="28"/>
          <w:szCs w:val="28"/>
        </w:rPr>
        <w:t>9.6. Организация и проведение специальной оценки условий труда</w:t>
      </w:r>
      <w:r w:rsidR="00042A1F" w:rsidRPr="00886BD6">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9.6.1. Контроль состояния условий и охраны труда предусматривает измерение (определение) и оценку опасных и вредных факторов производственной среды и трудового процесса на рабочем месте. Наиболее полную характеристику состояния условий труда на рабочем месте получают при проведении специальной оценки условий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9.6.2. Процедура специальной оценки условий труда предусматривает оценку условий труда на рабочих местах, выявление вредных и (или) опасных производственных факторов, оценку применяемых средств защиты, а также разработку мероприятий по приведению условий труда в соответствие с государственными нормативными требованиями.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9.6.3. Специальная оценка условий труда на рабочем месте проводится не реже чем один раз в пять лет.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9.6.4. С целью организации процедуры организации и проведения оценки условий труда заведующий ДОУ, исходя из специфики деятельности дошкольного образовательного учреждения, устанавливает (определяет):</w:t>
      </w:r>
    </w:p>
    <w:p w14:paraId="043F8246" w14:textId="77777777" w:rsidR="00042A1F" w:rsidRPr="00042A1F" w:rsidRDefault="00042A1F" w:rsidP="005B5E3D">
      <w:pPr>
        <w:numPr>
          <w:ilvl w:val="0"/>
          <w:numId w:val="31"/>
        </w:numPr>
        <w:jc w:val="both"/>
        <w:rPr>
          <w:rFonts w:ascii="Times New Roman" w:hAnsi="Times New Roman" w:cs="Times New Roman"/>
          <w:sz w:val="28"/>
          <w:szCs w:val="28"/>
        </w:rPr>
      </w:pPr>
      <w:r w:rsidRPr="00042A1F">
        <w:rPr>
          <w:rFonts w:ascii="Times New Roman" w:hAnsi="Times New Roman" w:cs="Times New Roman"/>
          <w:sz w:val="28"/>
          <w:szCs w:val="28"/>
        </w:rPr>
        <w:t>порядок создания и функционирования комиссии по проведению специальной оценки условий труда, а также права, обязанности и ответственность ее членов;</w:t>
      </w:r>
    </w:p>
    <w:p w14:paraId="1375660A" w14:textId="77777777" w:rsidR="00042A1F" w:rsidRPr="00042A1F" w:rsidRDefault="00042A1F" w:rsidP="005B5E3D">
      <w:pPr>
        <w:numPr>
          <w:ilvl w:val="0"/>
          <w:numId w:val="31"/>
        </w:numPr>
        <w:jc w:val="both"/>
        <w:rPr>
          <w:rFonts w:ascii="Times New Roman" w:hAnsi="Times New Roman" w:cs="Times New Roman"/>
          <w:sz w:val="28"/>
          <w:szCs w:val="28"/>
        </w:rPr>
      </w:pPr>
      <w:r w:rsidRPr="00042A1F">
        <w:rPr>
          <w:rFonts w:ascii="Times New Roman" w:hAnsi="Times New Roman" w:cs="Times New Roman"/>
          <w:sz w:val="28"/>
          <w:szCs w:val="28"/>
        </w:rPr>
        <w:t>организационный порядок проведения специальной оценки условий труда на рабочих местах в части деятельности комиссии по проведению специальной оценки условий труда;</w:t>
      </w:r>
    </w:p>
    <w:p w14:paraId="19D8405D" w14:textId="77777777" w:rsidR="00042A1F" w:rsidRPr="00042A1F" w:rsidRDefault="00042A1F" w:rsidP="005B5E3D">
      <w:pPr>
        <w:numPr>
          <w:ilvl w:val="0"/>
          <w:numId w:val="31"/>
        </w:numPr>
        <w:jc w:val="both"/>
        <w:rPr>
          <w:rFonts w:ascii="Times New Roman" w:hAnsi="Times New Roman" w:cs="Times New Roman"/>
          <w:sz w:val="28"/>
          <w:szCs w:val="28"/>
        </w:rPr>
      </w:pPr>
      <w:r w:rsidRPr="00042A1F">
        <w:rPr>
          <w:rFonts w:ascii="Times New Roman" w:hAnsi="Times New Roman" w:cs="Times New Roman"/>
          <w:sz w:val="28"/>
          <w:szCs w:val="28"/>
        </w:rPr>
        <w:t>порядок осуществления отбора и заключения гражданско-правового договора с организацией, проводящей специальную оценку условий труда;</w:t>
      </w:r>
    </w:p>
    <w:p w14:paraId="1829E224" w14:textId="77777777" w:rsidR="00042A1F" w:rsidRPr="00042A1F" w:rsidRDefault="00042A1F" w:rsidP="005B5E3D">
      <w:pPr>
        <w:numPr>
          <w:ilvl w:val="0"/>
          <w:numId w:val="31"/>
        </w:numPr>
        <w:jc w:val="both"/>
        <w:rPr>
          <w:rFonts w:ascii="Times New Roman" w:hAnsi="Times New Roman" w:cs="Times New Roman"/>
          <w:sz w:val="28"/>
          <w:szCs w:val="28"/>
        </w:rPr>
      </w:pPr>
      <w:r w:rsidRPr="00042A1F">
        <w:rPr>
          <w:rFonts w:ascii="Times New Roman" w:hAnsi="Times New Roman" w:cs="Times New Roman"/>
          <w:sz w:val="28"/>
          <w:szCs w:val="28"/>
        </w:rPr>
        <w:t>порядок урегулирования споров по вопросам специальной оценки условий труда;</w:t>
      </w:r>
    </w:p>
    <w:p w14:paraId="19D534F4" w14:textId="77777777" w:rsidR="00042A1F" w:rsidRPr="00042A1F" w:rsidRDefault="00042A1F" w:rsidP="005B5E3D">
      <w:pPr>
        <w:numPr>
          <w:ilvl w:val="0"/>
          <w:numId w:val="31"/>
        </w:numPr>
        <w:jc w:val="both"/>
        <w:rPr>
          <w:rFonts w:ascii="Times New Roman" w:hAnsi="Times New Roman" w:cs="Times New Roman"/>
          <w:sz w:val="28"/>
          <w:szCs w:val="28"/>
        </w:rPr>
      </w:pPr>
      <w:r w:rsidRPr="00042A1F">
        <w:rPr>
          <w:rFonts w:ascii="Times New Roman" w:hAnsi="Times New Roman" w:cs="Times New Roman"/>
          <w:sz w:val="28"/>
          <w:szCs w:val="28"/>
        </w:rPr>
        <w:t>порядок использования результатов специальной оценки условий труда.</w:t>
      </w:r>
    </w:p>
    <w:p w14:paraId="235D3F1F" w14:textId="750750EE" w:rsidR="00042A1F" w:rsidRPr="00042A1F" w:rsidRDefault="00886BD6"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86BD6">
        <w:rPr>
          <w:rFonts w:ascii="Times New Roman" w:hAnsi="Times New Roman" w:cs="Times New Roman"/>
          <w:sz w:val="28"/>
          <w:szCs w:val="28"/>
        </w:rPr>
        <w:t>9.7. Управление профессиональными рисками</w:t>
      </w:r>
      <w:r w:rsidR="00042A1F" w:rsidRPr="00886BD6">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9.7.1. С целью организации процедуры управления профессиональными </w:t>
      </w:r>
      <w:r w:rsidR="00042A1F" w:rsidRPr="00042A1F">
        <w:rPr>
          <w:rFonts w:ascii="Times New Roman" w:hAnsi="Times New Roman" w:cs="Times New Roman"/>
          <w:sz w:val="28"/>
          <w:szCs w:val="28"/>
        </w:rPr>
        <w:lastRenderedPageBreak/>
        <w:t>рисками заведующий ДОУ, исходя из специфики деятельности дошкольного образовательного учреждения, устанавливает (определяет) порядок реализации следующих мероприятий по управлению профессиональными рисками:</w:t>
      </w:r>
    </w:p>
    <w:p w14:paraId="4B4B50DE" w14:textId="77777777" w:rsidR="00042A1F" w:rsidRPr="00042A1F" w:rsidRDefault="00042A1F" w:rsidP="005B5E3D">
      <w:pPr>
        <w:numPr>
          <w:ilvl w:val="0"/>
          <w:numId w:val="32"/>
        </w:numPr>
        <w:jc w:val="both"/>
        <w:rPr>
          <w:rFonts w:ascii="Times New Roman" w:hAnsi="Times New Roman" w:cs="Times New Roman"/>
          <w:sz w:val="28"/>
          <w:szCs w:val="28"/>
        </w:rPr>
      </w:pPr>
      <w:r w:rsidRPr="00042A1F">
        <w:rPr>
          <w:rFonts w:ascii="Times New Roman" w:hAnsi="Times New Roman" w:cs="Times New Roman"/>
          <w:sz w:val="28"/>
          <w:szCs w:val="28"/>
        </w:rPr>
        <w:t>выявление опасностей;</w:t>
      </w:r>
    </w:p>
    <w:p w14:paraId="236A2EDD" w14:textId="77777777" w:rsidR="00042A1F" w:rsidRPr="00042A1F" w:rsidRDefault="00042A1F" w:rsidP="005B5E3D">
      <w:pPr>
        <w:numPr>
          <w:ilvl w:val="0"/>
          <w:numId w:val="32"/>
        </w:numPr>
        <w:jc w:val="both"/>
        <w:rPr>
          <w:rFonts w:ascii="Times New Roman" w:hAnsi="Times New Roman" w:cs="Times New Roman"/>
          <w:sz w:val="28"/>
          <w:szCs w:val="28"/>
        </w:rPr>
      </w:pPr>
      <w:r w:rsidRPr="00042A1F">
        <w:rPr>
          <w:rFonts w:ascii="Times New Roman" w:hAnsi="Times New Roman" w:cs="Times New Roman"/>
          <w:sz w:val="28"/>
          <w:szCs w:val="28"/>
        </w:rPr>
        <w:t>оценка уровней профессиональных рисков;</w:t>
      </w:r>
    </w:p>
    <w:p w14:paraId="3B94A270" w14:textId="77777777" w:rsidR="00042A1F" w:rsidRPr="00042A1F" w:rsidRDefault="00042A1F" w:rsidP="005B5E3D">
      <w:pPr>
        <w:numPr>
          <w:ilvl w:val="0"/>
          <w:numId w:val="32"/>
        </w:numPr>
        <w:jc w:val="both"/>
        <w:rPr>
          <w:rFonts w:ascii="Times New Roman" w:hAnsi="Times New Roman" w:cs="Times New Roman"/>
          <w:sz w:val="28"/>
          <w:szCs w:val="28"/>
        </w:rPr>
      </w:pPr>
      <w:r w:rsidRPr="00042A1F">
        <w:rPr>
          <w:rFonts w:ascii="Times New Roman" w:hAnsi="Times New Roman" w:cs="Times New Roman"/>
          <w:sz w:val="28"/>
          <w:szCs w:val="28"/>
        </w:rPr>
        <w:t>снижение уровней профессиональных рисков.</w:t>
      </w:r>
    </w:p>
    <w:p w14:paraId="50286779" w14:textId="1BFB717F" w:rsidR="00042A1F" w:rsidRPr="00886BD6" w:rsidRDefault="00886BD6"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9.7.2. Идентификация опасностей, представляющих угрозу жизни и здоровью работников и воспитанников дошкольного образовательного учреждения, и составление перечня опасностей осуществляются заведующим ДОУ с привлечением специалиста по охране труда, комиссии по охране труда, работников или уполномоченных ими представительных органов.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9.7.3. </w:t>
      </w:r>
      <w:r w:rsidR="00042A1F" w:rsidRPr="00886BD6">
        <w:rPr>
          <w:rFonts w:ascii="Times New Roman" w:hAnsi="Times New Roman" w:cs="Times New Roman"/>
          <w:sz w:val="28"/>
          <w:szCs w:val="28"/>
        </w:rPr>
        <w:t>В качестве опасностей, представляющих угрозу жизни и здоровью работников и воспитанников ДОУ, могут рассматриваться следующие:</w:t>
      </w:r>
      <w:r w:rsidR="00042A1F" w:rsidRPr="00886BD6">
        <w:rPr>
          <w:rFonts w:ascii="Times New Roman" w:hAnsi="Times New Roman" w:cs="Times New Roman"/>
          <w:sz w:val="28"/>
          <w:szCs w:val="28"/>
        </w:rPr>
        <w:br/>
        <w:t>механические опасности:</w:t>
      </w:r>
    </w:p>
    <w:p w14:paraId="39165D0E"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 xml:space="preserve">опасность падения из-за потери равновесия, в том числе при спотыкании или </w:t>
      </w:r>
      <w:proofErr w:type="spellStart"/>
      <w:r w:rsidRPr="00042A1F">
        <w:rPr>
          <w:rFonts w:ascii="Times New Roman" w:hAnsi="Times New Roman" w:cs="Times New Roman"/>
          <w:sz w:val="28"/>
          <w:szCs w:val="28"/>
        </w:rPr>
        <w:t>поскальзывании</w:t>
      </w:r>
      <w:proofErr w:type="spellEnd"/>
      <w:r w:rsidRPr="00042A1F">
        <w:rPr>
          <w:rFonts w:ascii="Times New Roman" w:hAnsi="Times New Roman" w:cs="Times New Roman"/>
          <w:sz w:val="28"/>
          <w:szCs w:val="28"/>
        </w:rPr>
        <w:t>, при передвижении по скользким поверхностям или мокрым полам;</w:t>
      </w:r>
    </w:p>
    <w:p w14:paraId="29FCC298"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опасность падения с высоты при разности уровней высот (со ступеней лестниц, приставных лестниц, стремянок и т.д.);</w:t>
      </w:r>
    </w:p>
    <w:p w14:paraId="60C21942"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опасность удара;</w:t>
      </w:r>
    </w:p>
    <w:p w14:paraId="114FE33A"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опасность быть уколотым или проткнутым в результате воздействия движущихся колющих частей механизмов, машин;</w:t>
      </w:r>
    </w:p>
    <w:p w14:paraId="40CCF147"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 xml:space="preserve">опасность </w:t>
      </w:r>
      <w:proofErr w:type="spellStart"/>
      <w:r w:rsidRPr="00042A1F">
        <w:rPr>
          <w:rFonts w:ascii="Times New Roman" w:hAnsi="Times New Roman" w:cs="Times New Roman"/>
          <w:sz w:val="28"/>
          <w:szCs w:val="28"/>
        </w:rPr>
        <w:t>натыкания</w:t>
      </w:r>
      <w:proofErr w:type="spellEnd"/>
      <w:r w:rsidRPr="00042A1F">
        <w:rPr>
          <w:rFonts w:ascii="Times New Roman" w:hAnsi="Times New Roman" w:cs="Times New Roman"/>
          <w:sz w:val="28"/>
          <w:szCs w:val="28"/>
        </w:rPr>
        <w:t xml:space="preserve"> на неподвижную колющую поверхность (острие);</w:t>
      </w:r>
    </w:p>
    <w:p w14:paraId="1150F608"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опасность затягивания в подвижные части машин и механизмов (пищеблок);</w:t>
      </w:r>
    </w:p>
    <w:p w14:paraId="69FB3E16"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опасность наматывания волос, частей одежды, средств индивидуальной защиты;</w:t>
      </w:r>
    </w:p>
    <w:p w14:paraId="6689C022"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опасность пореза частей тела, в том числе кромкой листа бумаги, канцелярским ножом, ножницами, иголкой и т.п.;</w:t>
      </w:r>
    </w:p>
    <w:p w14:paraId="4D9CD901"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острыми кромками металлической стружки (при механической обработке работником металлических заготовок и деталей);</w:t>
      </w:r>
    </w:p>
    <w:p w14:paraId="153DD07C" w14:textId="77777777" w:rsidR="00042A1F" w:rsidRPr="00042A1F" w:rsidRDefault="00042A1F" w:rsidP="005B5E3D">
      <w:pPr>
        <w:numPr>
          <w:ilvl w:val="0"/>
          <w:numId w:val="33"/>
        </w:numPr>
        <w:jc w:val="both"/>
        <w:rPr>
          <w:rFonts w:ascii="Times New Roman" w:hAnsi="Times New Roman" w:cs="Times New Roman"/>
          <w:sz w:val="28"/>
          <w:szCs w:val="28"/>
        </w:rPr>
      </w:pPr>
      <w:r w:rsidRPr="00042A1F">
        <w:rPr>
          <w:rFonts w:ascii="Times New Roman" w:hAnsi="Times New Roman" w:cs="Times New Roman"/>
          <w:sz w:val="28"/>
          <w:szCs w:val="28"/>
        </w:rPr>
        <w:t>опасность от воздействия режущих инструментов (дисковые ножи, дисковые пилы);</w:t>
      </w:r>
    </w:p>
    <w:p w14:paraId="7F73E5B5"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электрические опасности:</w:t>
      </w:r>
    </w:p>
    <w:p w14:paraId="1C404798" w14:textId="77777777" w:rsidR="00042A1F" w:rsidRPr="00042A1F" w:rsidRDefault="00042A1F" w:rsidP="005B5E3D">
      <w:pPr>
        <w:numPr>
          <w:ilvl w:val="0"/>
          <w:numId w:val="34"/>
        </w:numPr>
        <w:jc w:val="both"/>
        <w:rPr>
          <w:rFonts w:ascii="Times New Roman" w:hAnsi="Times New Roman" w:cs="Times New Roman"/>
          <w:sz w:val="28"/>
          <w:szCs w:val="28"/>
        </w:rPr>
      </w:pPr>
      <w:r w:rsidRPr="00042A1F">
        <w:rPr>
          <w:rFonts w:ascii="Times New Roman" w:hAnsi="Times New Roman" w:cs="Times New Roman"/>
          <w:sz w:val="28"/>
          <w:szCs w:val="28"/>
        </w:rPr>
        <w:t>опасность поражения током вследствие прямого контакта с токоведущими частями из-за касания незащищенными частями тела элементов и деталей, находящихся под напряжением;</w:t>
      </w:r>
    </w:p>
    <w:p w14:paraId="690748FD" w14:textId="77777777" w:rsidR="00042A1F" w:rsidRPr="00042A1F" w:rsidRDefault="00042A1F" w:rsidP="005B5E3D">
      <w:pPr>
        <w:numPr>
          <w:ilvl w:val="0"/>
          <w:numId w:val="34"/>
        </w:numPr>
        <w:jc w:val="both"/>
        <w:rPr>
          <w:rFonts w:ascii="Times New Roman" w:hAnsi="Times New Roman" w:cs="Times New Roman"/>
          <w:sz w:val="28"/>
          <w:szCs w:val="28"/>
        </w:rPr>
      </w:pPr>
      <w:r w:rsidRPr="00042A1F">
        <w:rPr>
          <w:rFonts w:ascii="Times New Roman" w:hAnsi="Times New Roman" w:cs="Times New Roman"/>
          <w:sz w:val="28"/>
          <w:szCs w:val="28"/>
        </w:rPr>
        <w:t>опасность поражения током вследствие контакта с токоведущими частями, которые находятся под напряжением из-за неисправного состояния (косвенный контакт);</w:t>
      </w:r>
    </w:p>
    <w:p w14:paraId="578809A5"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термические опасности:</w:t>
      </w:r>
    </w:p>
    <w:p w14:paraId="18E6E2D3" w14:textId="77777777" w:rsidR="00042A1F" w:rsidRPr="00042A1F" w:rsidRDefault="00042A1F" w:rsidP="005B5E3D">
      <w:pPr>
        <w:numPr>
          <w:ilvl w:val="0"/>
          <w:numId w:val="35"/>
        </w:numPr>
        <w:jc w:val="both"/>
        <w:rPr>
          <w:rFonts w:ascii="Times New Roman" w:hAnsi="Times New Roman" w:cs="Times New Roman"/>
          <w:sz w:val="28"/>
          <w:szCs w:val="28"/>
        </w:rPr>
      </w:pPr>
      <w:r w:rsidRPr="00042A1F">
        <w:rPr>
          <w:rFonts w:ascii="Times New Roman" w:hAnsi="Times New Roman" w:cs="Times New Roman"/>
          <w:sz w:val="28"/>
          <w:szCs w:val="28"/>
        </w:rPr>
        <w:t>опасность ожога при контакте незащищенных частей тела с поверхностью предметов, имеющих высокую температуру;</w:t>
      </w:r>
    </w:p>
    <w:p w14:paraId="6C9870FF" w14:textId="77777777" w:rsidR="00042A1F" w:rsidRPr="00042A1F" w:rsidRDefault="00042A1F" w:rsidP="005B5E3D">
      <w:pPr>
        <w:numPr>
          <w:ilvl w:val="0"/>
          <w:numId w:val="35"/>
        </w:numPr>
        <w:jc w:val="both"/>
        <w:rPr>
          <w:rFonts w:ascii="Times New Roman" w:hAnsi="Times New Roman" w:cs="Times New Roman"/>
          <w:sz w:val="28"/>
          <w:szCs w:val="28"/>
        </w:rPr>
      </w:pPr>
      <w:r w:rsidRPr="00042A1F">
        <w:rPr>
          <w:rFonts w:ascii="Times New Roman" w:hAnsi="Times New Roman" w:cs="Times New Roman"/>
          <w:sz w:val="28"/>
          <w:szCs w:val="28"/>
        </w:rPr>
        <w:t>опасность ожога от воздействия на незащищенные участки тела материалов, жидкостей или газов, имеющих высокую температуру;</w:t>
      </w:r>
    </w:p>
    <w:p w14:paraId="2F33D741" w14:textId="77777777" w:rsidR="00042A1F" w:rsidRPr="00042A1F" w:rsidRDefault="00042A1F" w:rsidP="005B5E3D">
      <w:pPr>
        <w:numPr>
          <w:ilvl w:val="0"/>
          <w:numId w:val="35"/>
        </w:numPr>
        <w:jc w:val="both"/>
        <w:rPr>
          <w:rFonts w:ascii="Times New Roman" w:hAnsi="Times New Roman" w:cs="Times New Roman"/>
          <w:sz w:val="28"/>
          <w:szCs w:val="28"/>
        </w:rPr>
      </w:pPr>
      <w:r w:rsidRPr="00042A1F">
        <w:rPr>
          <w:rFonts w:ascii="Times New Roman" w:hAnsi="Times New Roman" w:cs="Times New Roman"/>
          <w:sz w:val="28"/>
          <w:szCs w:val="28"/>
        </w:rPr>
        <w:t>опасность ожога от воздействия открытого пламени;</w:t>
      </w:r>
    </w:p>
    <w:p w14:paraId="72D5B2C0" w14:textId="77777777" w:rsidR="00042A1F" w:rsidRPr="00042A1F" w:rsidRDefault="00042A1F" w:rsidP="005B5E3D">
      <w:pPr>
        <w:numPr>
          <w:ilvl w:val="0"/>
          <w:numId w:val="35"/>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опасность теплового удара при длительном нахождении на открытом воздухе при прямом воздействии лучей солнца на незащищенную поверхность головы;</w:t>
      </w:r>
    </w:p>
    <w:p w14:paraId="0B375D4C" w14:textId="77777777" w:rsidR="00042A1F" w:rsidRPr="00042A1F" w:rsidRDefault="00042A1F" w:rsidP="005B5E3D">
      <w:pPr>
        <w:numPr>
          <w:ilvl w:val="0"/>
          <w:numId w:val="35"/>
        </w:numPr>
        <w:jc w:val="both"/>
        <w:rPr>
          <w:rFonts w:ascii="Times New Roman" w:hAnsi="Times New Roman" w:cs="Times New Roman"/>
          <w:sz w:val="28"/>
          <w:szCs w:val="28"/>
        </w:rPr>
      </w:pPr>
      <w:r w:rsidRPr="00042A1F">
        <w:rPr>
          <w:rFonts w:ascii="Times New Roman" w:hAnsi="Times New Roman" w:cs="Times New Roman"/>
          <w:sz w:val="28"/>
          <w:szCs w:val="28"/>
        </w:rPr>
        <w:t>опасность теплового удара от воздействия окружающих поверхностей оборудования, имеющих высокую температуру;</w:t>
      </w:r>
    </w:p>
    <w:p w14:paraId="6602F5AA" w14:textId="77777777" w:rsidR="00042A1F" w:rsidRPr="00042A1F" w:rsidRDefault="00042A1F" w:rsidP="005B5E3D">
      <w:pPr>
        <w:numPr>
          <w:ilvl w:val="0"/>
          <w:numId w:val="35"/>
        </w:numPr>
        <w:jc w:val="both"/>
        <w:rPr>
          <w:rFonts w:ascii="Times New Roman" w:hAnsi="Times New Roman" w:cs="Times New Roman"/>
          <w:sz w:val="28"/>
          <w:szCs w:val="28"/>
        </w:rPr>
      </w:pPr>
      <w:r w:rsidRPr="00042A1F">
        <w:rPr>
          <w:rFonts w:ascii="Times New Roman" w:hAnsi="Times New Roman" w:cs="Times New Roman"/>
          <w:sz w:val="28"/>
          <w:szCs w:val="28"/>
        </w:rPr>
        <w:t>опасность теплового удара при длительном нахождении в помещении с высокой температурой воздуха;</w:t>
      </w:r>
    </w:p>
    <w:p w14:paraId="1A97586C"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опасности, связанные с воздействием микроклимата и климатические опасности:</w:t>
      </w:r>
    </w:p>
    <w:p w14:paraId="3B27DCA9" w14:textId="77777777" w:rsidR="00042A1F" w:rsidRPr="00042A1F" w:rsidRDefault="00042A1F" w:rsidP="005B5E3D">
      <w:pPr>
        <w:numPr>
          <w:ilvl w:val="0"/>
          <w:numId w:val="36"/>
        </w:numPr>
        <w:jc w:val="both"/>
        <w:rPr>
          <w:rFonts w:ascii="Times New Roman" w:hAnsi="Times New Roman" w:cs="Times New Roman"/>
          <w:sz w:val="28"/>
          <w:szCs w:val="28"/>
        </w:rPr>
      </w:pPr>
      <w:r w:rsidRPr="00042A1F">
        <w:rPr>
          <w:rFonts w:ascii="Times New Roman" w:hAnsi="Times New Roman" w:cs="Times New Roman"/>
          <w:sz w:val="28"/>
          <w:szCs w:val="28"/>
        </w:rPr>
        <w:t>опасность воздействия пониженных температур воздуха;</w:t>
      </w:r>
    </w:p>
    <w:p w14:paraId="0349066E" w14:textId="77777777" w:rsidR="00042A1F" w:rsidRPr="00042A1F" w:rsidRDefault="00042A1F" w:rsidP="005B5E3D">
      <w:pPr>
        <w:numPr>
          <w:ilvl w:val="0"/>
          <w:numId w:val="36"/>
        </w:numPr>
        <w:jc w:val="both"/>
        <w:rPr>
          <w:rFonts w:ascii="Times New Roman" w:hAnsi="Times New Roman" w:cs="Times New Roman"/>
          <w:sz w:val="28"/>
          <w:szCs w:val="28"/>
        </w:rPr>
      </w:pPr>
      <w:r w:rsidRPr="00042A1F">
        <w:rPr>
          <w:rFonts w:ascii="Times New Roman" w:hAnsi="Times New Roman" w:cs="Times New Roman"/>
          <w:sz w:val="28"/>
          <w:szCs w:val="28"/>
        </w:rPr>
        <w:t>опасность воздействия повышенных температур воздуха;</w:t>
      </w:r>
    </w:p>
    <w:p w14:paraId="238864EE" w14:textId="77777777" w:rsidR="00042A1F" w:rsidRPr="00042A1F" w:rsidRDefault="00042A1F" w:rsidP="005B5E3D">
      <w:pPr>
        <w:numPr>
          <w:ilvl w:val="0"/>
          <w:numId w:val="36"/>
        </w:numPr>
        <w:jc w:val="both"/>
        <w:rPr>
          <w:rFonts w:ascii="Times New Roman" w:hAnsi="Times New Roman" w:cs="Times New Roman"/>
          <w:sz w:val="28"/>
          <w:szCs w:val="28"/>
        </w:rPr>
      </w:pPr>
      <w:r w:rsidRPr="00042A1F">
        <w:rPr>
          <w:rFonts w:ascii="Times New Roman" w:hAnsi="Times New Roman" w:cs="Times New Roman"/>
          <w:sz w:val="28"/>
          <w:szCs w:val="28"/>
        </w:rPr>
        <w:t>опасность воздействия влажности;</w:t>
      </w:r>
    </w:p>
    <w:p w14:paraId="4294D66E" w14:textId="77777777" w:rsidR="00042A1F" w:rsidRPr="00042A1F"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опасности, связанные с воздействием химического фактора:</w:t>
      </w:r>
      <w:r w:rsidRPr="00886BD6">
        <w:rPr>
          <w:rFonts w:ascii="Times New Roman" w:hAnsi="Times New Roman" w:cs="Times New Roman"/>
          <w:sz w:val="28"/>
          <w:szCs w:val="28"/>
        </w:rPr>
        <w:br/>
      </w:r>
      <w:r w:rsidRPr="00042A1F">
        <w:rPr>
          <w:rFonts w:ascii="Times New Roman" w:hAnsi="Times New Roman" w:cs="Times New Roman"/>
          <w:sz w:val="28"/>
          <w:szCs w:val="28"/>
        </w:rPr>
        <w:t>опасность воздействия на кожные покровы чистящих и обезжиривающих веществ;</w:t>
      </w:r>
      <w:r w:rsidRPr="00042A1F">
        <w:rPr>
          <w:rFonts w:ascii="Times New Roman" w:hAnsi="Times New Roman" w:cs="Times New Roman"/>
          <w:sz w:val="28"/>
          <w:szCs w:val="28"/>
        </w:rPr>
        <w:br/>
        <w:t>опасности, связанные с воздействием биологического фактора:</w:t>
      </w:r>
    </w:p>
    <w:p w14:paraId="62F30DE1" w14:textId="77777777" w:rsidR="00042A1F" w:rsidRPr="00042A1F" w:rsidRDefault="00042A1F" w:rsidP="005B5E3D">
      <w:pPr>
        <w:numPr>
          <w:ilvl w:val="0"/>
          <w:numId w:val="37"/>
        </w:numPr>
        <w:jc w:val="both"/>
        <w:rPr>
          <w:rFonts w:ascii="Times New Roman" w:hAnsi="Times New Roman" w:cs="Times New Roman"/>
          <w:sz w:val="28"/>
          <w:szCs w:val="28"/>
        </w:rPr>
      </w:pPr>
      <w:r w:rsidRPr="00042A1F">
        <w:rPr>
          <w:rFonts w:ascii="Times New Roman" w:hAnsi="Times New Roman" w:cs="Times New Roman"/>
          <w:sz w:val="28"/>
          <w:szCs w:val="28"/>
        </w:rPr>
        <w:t>опасность из-за контакта с патогенными микроорганизмами;</w:t>
      </w:r>
    </w:p>
    <w:p w14:paraId="21685B5D" w14:textId="77777777" w:rsidR="00042A1F" w:rsidRPr="00042A1F" w:rsidRDefault="00042A1F" w:rsidP="005B5E3D">
      <w:pPr>
        <w:numPr>
          <w:ilvl w:val="0"/>
          <w:numId w:val="37"/>
        </w:numPr>
        <w:jc w:val="both"/>
        <w:rPr>
          <w:rFonts w:ascii="Times New Roman" w:hAnsi="Times New Roman" w:cs="Times New Roman"/>
          <w:sz w:val="28"/>
          <w:szCs w:val="28"/>
        </w:rPr>
      </w:pPr>
      <w:r w:rsidRPr="00042A1F">
        <w:rPr>
          <w:rFonts w:ascii="Times New Roman" w:hAnsi="Times New Roman" w:cs="Times New Roman"/>
          <w:sz w:val="28"/>
          <w:szCs w:val="28"/>
        </w:rPr>
        <w:t>опасности из-за укуса переносчиков инфекций;</w:t>
      </w:r>
    </w:p>
    <w:p w14:paraId="3B85C478"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опасности, связанные с воздействием тяжести и напряженности трудового процесса:</w:t>
      </w:r>
    </w:p>
    <w:p w14:paraId="15CF0697" w14:textId="77777777" w:rsidR="00042A1F" w:rsidRPr="00042A1F" w:rsidRDefault="00042A1F" w:rsidP="005B5E3D">
      <w:pPr>
        <w:numPr>
          <w:ilvl w:val="0"/>
          <w:numId w:val="38"/>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перемещением груза вручную;</w:t>
      </w:r>
    </w:p>
    <w:p w14:paraId="423C7DE9" w14:textId="77777777" w:rsidR="00042A1F" w:rsidRPr="00042A1F" w:rsidRDefault="00042A1F" w:rsidP="005B5E3D">
      <w:pPr>
        <w:numPr>
          <w:ilvl w:val="0"/>
          <w:numId w:val="38"/>
        </w:numPr>
        <w:jc w:val="both"/>
        <w:rPr>
          <w:rFonts w:ascii="Times New Roman" w:hAnsi="Times New Roman" w:cs="Times New Roman"/>
          <w:sz w:val="28"/>
          <w:szCs w:val="28"/>
        </w:rPr>
      </w:pPr>
      <w:r w:rsidRPr="00042A1F">
        <w:rPr>
          <w:rFonts w:ascii="Times New Roman" w:hAnsi="Times New Roman" w:cs="Times New Roman"/>
          <w:sz w:val="28"/>
          <w:szCs w:val="28"/>
        </w:rPr>
        <w:t>опасность от подъема тяжестей, превышающих допустимый вес;</w:t>
      </w:r>
    </w:p>
    <w:p w14:paraId="25B7302F" w14:textId="77777777" w:rsidR="00042A1F" w:rsidRPr="00042A1F" w:rsidRDefault="00042A1F" w:rsidP="005B5E3D">
      <w:pPr>
        <w:numPr>
          <w:ilvl w:val="0"/>
          <w:numId w:val="38"/>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наклонами корпуса;</w:t>
      </w:r>
    </w:p>
    <w:p w14:paraId="7FC03B0F" w14:textId="77777777" w:rsidR="00042A1F" w:rsidRPr="00042A1F" w:rsidRDefault="00042A1F" w:rsidP="005B5E3D">
      <w:pPr>
        <w:numPr>
          <w:ilvl w:val="0"/>
          <w:numId w:val="38"/>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рабочей позой;</w:t>
      </w:r>
    </w:p>
    <w:p w14:paraId="0CA6B34D" w14:textId="77777777" w:rsidR="00042A1F" w:rsidRPr="00042A1F" w:rsidRDefault="00042A1F" w:rsidP="005B5E3D">
      <w:pPr>
        <w:numPr>
          <w:ilvl w:val="0"/>
          <w:numId w:val="38"/>
        </w:numPr>
        <w:jc w:val="both"/>
        <w:rPr>
          <w:rFonts w:ascii="Times New Roman" w:hAnsi="Times New Roman" w:cs="Times New Roman"/>
          <w:sz w:val="28"/>
          <w:szCs w:val="28"/>
        </w:rPr>
      </w:pPr>
      <w:r w:rsidRPr="00042A1F">
        <w:rPr>
          <w:rFonts w:ascii="Times New Roman" w:hAnsi="Times New Roman" w:cs="Times New Roman"/>
          <w:sz w:val="28"/>
          <w:szCs w:val="28"/>
        </w:rPr>
        <w:t>опасность вредных для здоровья поз, связанных с чрезмерным напряжением тела;</w:t>
      </w:r>
    </w:p>
    <w:p w14:paraId="72394665" w14:textId="77777777" w:rsidR="00042A1F" w:rsidRPr="00042A1F" w:rsidRDefault="00042A1F" w:rsidP="005B5E3D">
      <w:pPr>
        <w:numPr>
          <w:ilvl w:val="0"/>
          <w:numId w:val="38"/>
        </w:numPr>
        <w:jc w:val="both"/>
        <w:rPr>
          <w:rFonts w:ascii="Times New Roman" w:hAnsi="Times New Roman" w:cs="Times New Roman"/>
          <w:sz w:val="28"/>
          <w:szCs w:val="28"/>
        </w:rPr>
      </w:pPr>
      <w:r w:rsidRPr="00042A1F">
        <w:rPr>
          <w:rFonts w:ascii="Times New Roman" w:hAnsi="Times New Roman" w:cs="Times New Roman"/>
          <w:sz w:val="28"/>
          <w:szCs w:val="28"/>
        </w:rPr>
        <w:t>опасность психических нагрузок, стрессов;</w:t>
      </w:r>
    </w:p>
    <w:p w14:paraId="1A4E7E17"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опасности, связанные с воздействием световой среды:</w:t>
      </w:r>
    </w:p>
    <w:p w14:paraId="5047F353" w14:textId="77777777" w:rsidR="00042A1F" w:rsidRPr="00042A1F" w:rsidRDefault="00042A1F" w:rsidP="005B5E3D">
      <w:pPr>
        <w:numPr>
          <w:ilvl w:val="0"/>
          <w:numId w:val="39"/>
        </w:numPr>
        <w:jc w:val="both"/>
        <w:rPr>
          <w:rFonts w:ascii="Times New Roman" w:hAnsi="Times New Roman" w:cs="Times New Roman"/>
          <w:sz w:val="28"/>
          <w:szCs w:val="28"/>
        </w:rPr>
      </w:pPr>
      <w:r w:rsidRPr="00042A1F">
        <w:rPr>
          <w:rFonts w:ascii="Times New Roman" w:hAnsi="Times New Roman" w:cs="Times New Roman"/>
          <w:sz w:val="28"/>
          <w:szCs w:val="28"/>
        </w:rPr>
        <w:t>опасность недостаточной освещенности в рабочей зоне;</w:t>
      </w:r>
    </w:p>
    <w:p w14:paraId="734E8F1E"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опасности, связанные с организационными недостатками:</w:t>
      </w:r>
    </w:p>
    <w:p w14:paraId="27D5552E" w14:textId="77777777" w:rsidR="00042A1F" w:rsidRPr="00042A1F" w:rsidRDefault="00042A1F" w:rsidP="005B5E3D">
      <w:pPr>
        <w:numPr>
          <w:ilvl w:val="0"/>
          <w:numId w:val="40"/>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отсутствием на рабочем месте инструкций, содержащих порядок безопасного выполнения работ, и информации об имеющихся опасностях, связанных с выполнением рабочих операций;</w:t>
      </w:r>
    </w:p>
    <w:p w14:paraId="3E31931D" w14:textId="77777777" w:rsidR="00042A1F" w:rsidRPr="00042A1F" w:rsidRDefault="00042A1F" w:rsidP="005B5E3D">
      <w:pPr>
        <w:numPr>
          <w:ilvl w:val="0"/>
          <w:numId w:val="40"/>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отсутствием описанных мероприятий (содержания действий) при возникновении неисправностей (опасных ситуаций) при обслуживании устройств, оборудования, приборов;</w:t>
      </w:r>
    </w:p>
    <w:p w14:paraId="0EE58B5E" w14:textId="77777777" w:rsidR="00042A1F" w:rsidRPr="00042A1F" w:rsidRDefault="00042A1F" w:rsidP="005B5E3D">
      <w:pPr>
        <w:numPr>
          <w:ilvl w:val="0"/>
          <w:numId w:val="40"/>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отсутствием на рабочем месте аптечки первой помощи, инструкции по оказанию первой помощи пострадавшему и средств связи;</w:t>
      </w:r>
    </w:p>
    <w:p w14:paraId="172041BC" w14:textId="77777777" w:rsidR="00042A1F" w:rsidRPr="00042A1F" w:rsidRDefault="00042A1F" w:rsidP="005B5E3D">
      <w:pPr>
        <w:numPr>
          <w:ilvl w:val="0"/>
          <w:numId w:val="40"/>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отсутствием информации (схемы, знаков, разметки) о направлении эвакуации в случае возникновения аварии;</w:t>
      </w:r>
    </w:p>
    <w:p w14:paraId="4B867FB2"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опасность, связанная с допуском работников, не прошедших подготовку по охране труда;</w:t>
      </w:r>
      <w:r w:rsidRPr="00886BD6">
        <w:rPr>
          <w:rFonts w:ascii="Times New Roman" w:hAnsi="Times New Roman" w:cs="Times New Roman"/>
          <w:sz w:val="28"/>
          <w:szCs w:val="28"/>
        </w:rPr>
        <w:br/>
        <w:t>опасности транспорта:</w:t>
      </w:r>
    </w:p>
    <w:p w14:paraId="01DDA490" w14:textId="77777777" w:rsidR="00042A1F" w:rsidRPr="00042A1F" w:rsidRDefault="00042A1F" w:rsidP="005B5E3D">
      <w:pPr>
        <w:numPr>
          <w:ilvl w:val="0"/>
          <w:numId w:val="41"/>
        </w:numPr>
        <w:jc w:val="both"/>
        <w:rPr>
          <w:rFonts w:ascii="Times New Roman" w:hAnsi="Times New Roman" w:cs="Times New Roman"/>
          <w:sz w:val="28"/>
          <w:szCs w:val="28"/>
        </w:rPr>
      </w:pPr>
      <w:r w:rsidRPr="00042A1F">
        <w:rPr>
          <w:rFonts w:ascii="Times New Roman" w:hAnsi="Times New Roman" w:cs="Times New Roman"/>
          <w:sz w:val="28"/>
          <w:szCs w:val="28"/>
        </w:rPr>
        <w:t>опасность наезда на человека;</w:t>
      </w:r>
    </w:p>
    <w:p w14:paraId="2EFED412" w14:textId="77777777" w:rsidR="00042A1F" w:rsidRPr="00042A1F" w:rsidRDefault="00042A1F" w:rsidP="005B5E3D">
      <w:pPr>
        <w:numPr>
          <w:ilvl w:val="0"/>
          <w:numId w:val="41"/>
        </w:numPr>
        <w:jc w:val="both"/>
        <w:rPr>
          <w:rFonts w:ascii="Times New Roman" w:hAnsi="Times New Roman" w:cs="Times New Roman"/>
          <w:sz w:val="28"/>
          <w:szCs w:val="28"/>
        </w:rPr>
      </w:pPr>
      <w:r w:rsidRPr="00042A1F">
        <w:rPr>
          <w:rFonts w:ascii="Times New Roman" w:hAnsi="Times New Roman" w:cs="Times New Roman"/>
          <w:sz w:val="28"/>
          <w:szCs w:val="28"/>
        </w:rPr>
        <w:t>опасность травмирования в результате дорожно-транспортного происшествия;</w:t>
      </w:r>
    </w:p>
    <w:p w14:paraId="011A9362" w14:textId="77777777" w:rsidR="00042A1F" w:rsidRPr="00042A1F" w:rsidRDefault="00042A1F" w:rsidP="005B5E3D">
      <w:pPr>
        <w:numPr>
          <w:ilvl w:val="0"/>
          <w:numId w:val="41"/>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дегустацией пищевых продуктов:</w:t>
      </w:r>
    </w:p>
    <w:p w14:paraId="7394BCBD" w14:textId="77777777" w:rsidR="00042A1F" w:rsidRPr="00042A1F" w:rsidRDefault="00042A1F" w:rsidP="005B5E3D">
      <w:pPr>
        <w:numPr>
          <w:ilvl w:val="0"/>
          <w:numId w:val="41"/>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дегустацией отравленной пищи;</w:t>
      </w:r>
    </w:p>
    <w:p w14:paraId="2C1989F6"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опасности насилия:</w:t>
      </w:r>
    </w:p>
    <w:p w14:paraId="6ACE6593" w14:textId="77777777" w:rsidR="00042A1F" w:rsidRPr="00042A1F" w:rsidRDefault="00042A1F" w:rsidP="005B5E3D">
      <w:pPr>
        <w:numPr>
          <w:ilvl w:val="0"/>
          <w:numId w:val="42"/>
        </w:numPr>
        <w:jc w:val="both"/>
        <w:rPr>
          <w:rFonts w:ascii="Times New Roman" w:hAnsi="Times New Roman" w:cs="Times New Roman"/>
          <w:sz w:val="28"/>
          <w:szCs w:val="28"/>
        </w:rPr>
      </w:pPr>
      <w:r w:rsidRPr="00042A1F">
        <w:rPr>
          <w:rFonts w:ascii="Times New Roman" w:hAnsi="Times New Roman" w:cs="Times New Roman"/>
          <w:sz w:val="28"/>
          <w:szCs w:val="28"/>
        </w:rPr>
        <w:t>опасность насилия от враждебно настроенных работников;</w:t>
      </w:r>
    </w:p>
    <w:p w14:paraId="0B1BB5FC" w14:textId="77777777" w:rsidR="00042A1F" w:rsidRPr="00042A1F" w:rsidRDefault="00042A1F" w:rsidP="005B5E3D">
      <w:pPr>
        <w:numPr>
          <w:ilvl w:val="0"/>
          <w:numId w:val="42"/>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опасность насилия от третьих лиц;</w:t>
      </w:r>
    </w:p>
    <w:p w14:paraId="41214882" w14:textId="77777777" w:rsidR="00042A1F" w:rsidRPr="00886BD6" w:rsidRDefault="00042A1F" w:rsidP="00042A1F">
      <w:pPr>
        <w:jc w:val="both"/>
        <w:rPr>
          <w:rFonts w:ascii="Times New Roman" w:hAnsi="Times New Roman" w:cs="Times New Roman"/>
          <w:sz w:val="28"/>
          <w:szCs w:val="28"/>
        </w:rPr>
      </w:pPr>
      <w:r w:rsidRPr="00886BD6">
        <w:rPr>
          <w:rFonts w:ascii="Times New Roman" w:hAnsi="Times New Roman" w:cs="Times New Roman"/>
          <w:sz w:val="28"/>
          <w:szCs w:val="28"/>
        </w:rPr>
        <w:t>опасности, связанные с применением средств индивидуальной защиты:</w:t>
      </w:r>
    </w:p>
    <w:p w14:paraId="34E77367" w14:textId="77777777" w:rsidR="00042A1F" w:rsidRPr="00042A1F" w:rsidRDefault="00042A1F" w:rsidP="005B5E3D">
      <w:pPr>
        <w:numPr>
          <w:ilvl w:val="0"/>
          <w:numId w:val="43"/>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 несоответствием средств индивидуальной защиты анатомическим особенностям человека;</w:t>
      </w:r>
    </w:p>
    <w:p w14:paraId="2E42F788" w14:textId="77777777" w:rsidR="00042A1F" w:rsidRPr="00042A1F" w:rsidRDefault="00042A1F" w:rsidP="005B5E3D">
      <w:pPr>
        <w:numPr>
          <w:ilvl w:val="0"/>
          <w:numId w:val="43"/>
        </w:numPr>
        <w:jc w:val="both"/>
        <w:rPr>
          <w:rFonts w:ascii="Times New Roman" w:hAnsi="Times New Roman" w:cs="Times New Roman"/>
          <w:sz w:val="28"/>
          <w:szCs w:val="28"/>
        </w:rPr>
      </w:pPr>
      <w:r w:rsidRPr="00042A1F">
        <w:rPr>
          <w:rFonts w:ascii="Times New Roman" w:hAnsi="Times New Roman" w:cs="Times New Roman"/>
          <w:sz w:val="28"/>
          <w:szCs w:val="28"/>
        </w:rPr>
        <w:t>опасность, связанная со скованностью, вызванной применением средств индивидуальной защиты;</w:t>
      </w:r>
    </w:p>
    <w:p w14:paraId="5A1EF053" w14:textId="77777777" w:rsidR="00042A1F" w:rsidRPr="00042A1F" w:rsidRDefault="00042A1F" w:rsidP="005B5E3D">
      <w:pPr>
        <w:numPr>
          <w:ilvl w:val="0"/>
          <w:numId w:val="43"/>
        </w:numPr>
        <w:jc w:val="both"/>
        <w:rPr>
          <w:rFonts w:ascii="Times New Roman" w:hAnsi="Times New Roman" w:cs="Times New Roman"/>
          <w:sz w:val="28"/>
          <w:szCs w:val="28"/>
        </w:rPr>
      </w:pPr>
      <w:r w:rsidRPr="00042A1F">
        <w:rPr>
          <w:rFonts w:ascii="Times New Roman" w:hAnsi="Times New Roman" w:cs="Times New Roman"/>
          <w:sz w:val="28"/>
          <w:szCs w:val="28"/>
        </w:rPr>
        <w:t>опасность отравления.</w:t>
      </w:r>
    </w:p>
    <w:p w14:paraId="6FF68AC6" w14:textId="52245D50" w:rsidR="00042A1F" w:rsidRPr="00042A1F" w:rsidRDefault="00886BD6"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9.7.4. При рассмотрении возможных перечисленных опасностей заведующим ДОУ устанавливается порядок проведения анализа, оценки и упорядочивания всех выявленных опасностей исходя из приоритета необходимости исключения или снижения уровня создаваемого ими профессионального риска и с учетом не только штатных условий своей деятельности, но и случаев отклонений в работе, в том числе связанных с возможными авариями.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9.7.5. </w:t>
      </w:r>
      <w:r w:rsidR="00042A1F" w:rsidRPr="00886BD6">
        <w:rPr>
          <w:rFonts w:ascii="Times New Roman" w:hAnsi="Times New Roman" w:cs="Times New Roman"/>
          <w:sz w:val="28"/>
          <w:szCs w:val="28"/>
        </w:rPr>
        <w:t>При описании процедуры управления профессиональными рисками заведующим ДОУ учитывается следующее:</w:t>
      </w:r>
    </w:p>
    <w:p w14:paraId="6036B9FA" w14:textId="77777777" w:rsidR="00042A1F" w:rsidRPr="00042A1F" w:rsidRDefault="00042A1F" w:rsidP="005B5E3D">
      <w:pPr>
        <w:numPr>
          <w:ilvl w:val="0"/>
          <w:numId w:val="44"/>
        </w:numPr>
        <w:jc w:val="both"/>
        <w:rPr>
          <w:rFonts w:ascii="Times New Roman" w:hAnsi="Times New Roman" w:cs="Times New Roman"/>
          <w:sz w:val="28"/>
          <w:szCs w:val="28"/>
        </w:rPr>
      </w:pPr>
      <w:r w:rsidRPr="00042A1F">
        <w:rPr>
          <w:rFonts w:ascii="Times New Roman" w:hAnsi="Times New Roman" w:cs="Times New Roman"/>
          <w:sz w:val="28"/>
          <w:szCs w:val="28"/>
        </w:rPr>
        <w:t>управление профессиональными рисками осуществляется с учетом текущей, прошлой и будущей деятельности заведующего дошкольным образовательным учреждением;</w:t>
      </w:r>
    </w:p>
    <w:p w14:paraId="2E8982F7" w14:textId="77777777" w:rsidR="00042A1F" w:rsidRPr="00042A1F" w:rsidRDefault="00042A1F" w:rsidP="005B5E3D">
      <w:pPr>
        <w:numPr>
          <w:ilvl w:val="0"/>
          <w:numId w:val="44"/>
        </w:numPr>
        <w:jc w:val="both"/>
        <w:rPr>
          <w:rFonts w:ascii="Times New Roman" w:hAnsi="Times New Roman" w:cs="Times New Roman"/>
          <w:sz w:val="28"/>
          <w:szCs w:val="28"/>
        </w:rPr>
      </w:pPr>
      <w:r w:rsidRPr="00042A1F">
        <w:rPr>
          <w:rFonts w:ascii="Times New Roman" w:hAnsi="Times New Roman" w:cs="Times New Roman"/>
          <w:sz w:val="28"/>
          <w:szCs w:val="28"/>
        </w:rPr>
        <w:t>тяжесть возможного ущерба растет пропорционально увеличению числа людей, подвергающихся опасности;</w:t>
      </w:r>
    </w:p>
    <w:p w14:paraId="6C71FAB8" w14:textId="77777777" w:rsidR="00042A1F" w:rsidRPr="00042A1F" w:rsidRDefault="00042A1F" w:rsidP="005B5E3D">
      <w:pPr>
        <w:numPr>
          <w:ilvl w:val="0"/>
          <w:numId w:val="44"/>
        </w:numPr>
        <w:jc w:val="both"/>
        <w:rPr>
          <w:rFonts w:ascii="Times New Roman" w:hAnsi="Times New Roman" w:cs="Times New Roman"/>
          <w:sz w:val="28"/>
          <w:szCs w:val="28"/>
        </w:rPr>
      </w:pPr>
      <w:r w:rsidRPr="00042A1F">
        <w:rPr>
          <w:rFonts w:ascii="Times New Roman" w:hAnsi="Times New Roman" w:cs="Times New Roman"/>
          <w:sz w:val="28"/>
          <w:szCs w:val="28"/>
        </w:rPr>
        <w:t>все оцененные профессиональные риски подлежат управлению;</w:t>
      </w:r>
    </w:p>
    <w:p w14:paraId="6BAC5F80" w14:textId="77777777" w:rsidR="00042A1F" w:rsidRPr="00042A1F" w:rsidRDefault="00042A1F" w:rsidP="005B5E3D">
      <w:pPr>
        <w:numPr>
          <w:ilvl w:val="0"/>
          <w:numId w:val="44"/>
        </w:numPr>
        <w:jc w:val="both"/>
        <w:rPr>
          <w:rFonts w:ascii="Times New Roman" w:hAnsi="Times New Roman" w:cs="Times New Roman"/>
          <w:sz w:val="28"/>
          <w:szCs w:val="28"/>
        </w:rPr>
      </w:pPr>
      <w:r w:rsidRPr="00042A1F">
        <w:rPr>
          <w:rFonts w:ascii="Times New Roman" w:hAnsi="Times New Roman" w:cs="Times New Roman"/>
          <w:sz w:val="28"/>
          <w:szCs w:val="28"/>
        </w:rPr>
        <w:t>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w:t>
      </w:r>
    </w:p>
    <w:p w14:paraId="4ED898AD" w14:textId="77777777" w:rsidR="00042A1F" w:rsidRPr="00042A1F" w:rsidRDefault="00042A1F" w:rsidP="005B5E3D">
      <w:pPr>
        <w:numPr>
          <w:ilvl w:val="0"/>
          <w:numId w:val="44"/>
        </w:numPr>
        <w:jc w:val="both"/>
        <w:rPr>
          <w:rFonts w:ascii="Times New Roman" w:hAnsi="Times New Roman" w:cs="Times New Roman"/>
          <w:sz w:val="28"/>
          <w:szCs w:val="28"/>
        </w:rPr>
      </w:pPr>
      <w:r w:rsidRPr="00042A1F">
        <w:rPr>
          <w:rFonts w:ascii="Times New Roman" w:hAnsi="Times New Roman" w:cs="Times New Roman"/>
          <w:sz w:val="28"/>
          <w:szCs w:val="28"/>
        </w:rPr>
        <w:t>эффективность разработанных мер по управлению профессиональными рисками должна постоянно оцениваться.</w:t>
      </w:r>
    </w:p>
    <w:p w14:paraId="66660355" w14:textId="656835EF" w:rsidR="00042A1F" w:rsidRPr="00042A1F" w:rsidRDefault="00886BD6"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9.7.6. </w:t>
      </w:r>
      <w:ins w:id="7" w:author="Unknown">
        <w:r w:rsidR="00042A1F" w:rsidRPr="00886BD6">
          <w:rPr>
            <w:rFonts w:ascii="Times New Roman" w:hAnsi="Times New Roman" w:cs="Times New Roman"/>
            <w:sz w:val="28"/>
            <w:szCs w:val="28"/>
          </w:rPr>
          <w:t>К мерам по исключению или снижению уровней профессиональных рисков относятся:</w:t>
        </w:r>
      </w:ins>
    </w:p>
    <w:p w14:paraId="729AAF97" w14:textId="77777777" w:rsidR="00042A1F" w:rsidRPr="00042A1F" w:rsidRDefault="00042A1F" w:rsidP="005B5E3D">
      <w:pPr>
        <w:numPr>
          <w:ilvl w:val="0"/>
          <w:numId w:val="45"/>
        </w:numPr>
        <w:jc w:val="both"/>
        <w:rPr>
          <w:rFonts w:ascii="Times New Roman" w:hAnsi="Times New Roman" w:cs="Times New Roman"/>
          <w:sz w:val="28"/>
          <w:szCs w:val="28"/>
        </w:rPr>
      </w:pPr>
      <w:r w:rsidRPr="00042A1F">
        <w:rPr>
          <w:rFonts w:ascii="Times New Roman" w:hAnsi="Times New Roman" w:cs="Times New Roman"/>
          <w:sz w:val="28"/>
          <w:szCs w:val="28"/>
        </w:rPr>
        <w:t>исключение опасной работы (процедуры);</w:t>
      </w:r>
    </w:p>
    <w:p w14:paraId="334F1A49" w14:textId="77777777" w:rsidR="00042A1F" w:rsidRPr="00042A1F" w:rsidRDefault="00042A1F" w:rsidP="005B5E3D">
      <w:pPr>
        <w:numPr>
          <w:ilvl w:val="0"/>
          <w:numId w:val="45"/>
        </w:numPr>
        <w:jc w:val="both"/>
        <w:rPr>
          <w:rFonts w:ascii="Times New Roman" w:hAnsi="Times New Roman" w:cs="Times New Roman"/>
          <w:sz w:val="28"/>
          <w:szCs w:val="28"/>
        </w:rPr>
      </w:pPr>
      <w:r w:rsidRPr="00042A1F">
        <w:rPr>
          <w:rFonts w:ascii="Times New Roman" w:hAnsi="Times New Roman" w:cs="Times New Roman"/>
          <w:sz w:val="28"/>
          <w:szCs w:val="28"/>
        </w:rPr>
        <w:t>замена опасной работы (процедуры) менее опасной;</w:t>
      </w:r>
    </w:p>
    <w:p w14:paraId="7CB021AE" w14:textId="77777777" w:rsidR="00042A1F" w:rsidRPr="00042A1F" w:rsidRDefault="00042A1F" w:rsidP="005B5E3D">
      <w:pPr>
        <w:numPr>
          <w:ilvl w:val="0"/>
          <w:numId w:val="45"/>
        </w:numPr>
        <w:jc w:val="both"/>
        <w:rPr>
          <w:rFonts w:ascii="Times New Roman" w:hAnsi="Times New Roman" w:cs="Times New Roman"/>
          <w:sz w:val="28"/>
          <w:szCs w:val="28"/>
        </w:rPr>
      </w:pPr>
      <w:r w:rsidRPr="00042A1F">
        <w:rPr>
          <w:rFonts w:ascii="Times New Roman" w:hAnsi="Times New Roman" w:cs="Times New Roman"/>
          <w:sz w:val="28"/>
          <w:szCs w:val="28"/>
        </w:rPr>
        <w:t>реализация инженерных (технических) методов ограничения риска воздействия опасностей на работников;</w:t>
      </w:r>
    </w:p>
    <w:p w14:paraId="0C091523" w14:textId="77777777" w:rsidR="00042A1F" w:rsidRPr="00042A1F" w:rsidRDefault="00042A1F" w:rsidP="005B5E3D">
      <w:pPr>
        <w:numPr>
          <w:ilvl w:val="0"/>
          <w:numId w:val="45"/>
        </w:numPr>
        <w:jc w:val="both"/>
        <w:rPr>
          <w:rFonts w:ascii="Times New Roman" w:hAnsi="Times New Roman" w:cs="Times New Roman"/>
          <w:sz w:val="28"/>
          <w:szCs w:val="28"/>
        </w:rPr>
      </w:pPr>
      <w:r w:rsidRPr="00042A1F">
        <w:rPr>
          <w:rFonts w:ascii="Times New Roman" w:hAnsi="Times New Roman" w:cs="Times New Roman"/>
          <w:sz w:val="28"/>
          <w:szCs w:val="28"/>
        </w:rPr>
        <w:t>реализация административных методов ограничения времени воздействия опасностей на работников;</w:t>
      </w:r>
    </w:p>
    <w:p w14:paraId="537C9C2E" w14:textId="77777777" w:rsidR="00042A1F" w:rsidRPr="00042A1F" w:rsidRDefault="00042A1F" w:rsidP="005B5E3D">
      <w:pPr>
        <w:numPr>
          <w:ilvl w:val="0"/>
          <w:numId w:val="45"/>
        </w:numPr>
        <w:jc w:val="both"/>
        <w:rPr>
          <w:rFonts w:ascii="Times New Roman" w:hAnsi="Times New Roman" w:cs="Times New Roman"/>
          <w:sz w:val="28"/>
          <w:szCs w:val="28"/>
        </w:rPr>
      </w:pPr>
      <w:r w:rsidRPr="00042A1F">
        <w:rPr>
          <w:rFonts w:ascii="Times New Roman" w:hAnsi="Times New Roman" w:cs="Times New Roman"/>
          <w:sz w:val="28"/>
          <w:szCs w:val="28"/>
        </w:rPr>
        <w:t>использование средств индивидуальной защиты;</w:t>
      </w:r>
    </w:p>
    <w:p w14:paraId="6E8080F3" w14:textId="77777777" w:rsidR="00042A1F" w:rsidRPr="00042A1F" w:rsidRDefault="00042A1F" w:rsidP="005B5E3D">
      <w:pPr>
        <w:numPr>
          <w:ilvl w:val="0"/>
          <w:numId w:val="45"/>
        </w:numPr>
        <w:jc w:val="both"/>
        <w:rPr>
          <w:rFonts w:ascii="Times New Roman" w:hAnsi="Times New Roman" w:cs="Times New Roman"/>
          <w:sz w:val="28"/>
          <w:szCs w:val="28"/>
        </w:rPr>
      </w:pPr>
      <w:r w:rsidRPr="00042A1F">
        <w:rPr>
          <w:rFonts w:ascii="Times New Roman" w:hAnsi="Times New Roman" w:cs="Times New Roman"/>
          <w:sz w:val="28"/>
          <w:szCs w:val="28"/>
        </w:rPr>
        <w:t>страхование профессионального риска.</w:t>
      </w:r>
    </w:p>
    <w:p w14:paraId="52DFEE3A" w14:textId="0624A3A5" w:rsidR="00042A1F" w:rsidRPr="00042A1F" w:rsidRDefault="00886BD6" w:rsidP="00886BD6">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9.7.7. Оценку профессиональных рисков осуществляют для выявленных наиболее опасных производственных объектов, технологических процессов и профессий работников ДОУ с целью разработки мероприятий по предупреждению возможных опасностей и снижению профессионального риска и планирования работ по улучшению условий труда сотрудников.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9.7.8. Эффективными мероприятиями по снижению профессиональных рисков в дошкольном образовательном учреждении являются административно-общественный контроль состояния условий труда и образовательной деятельности, а также подготовка (обучение) по охране труда.</w:t>
      </w:r>
    </w:p>
    <w:p w14:paraId="73C2FBF6" w14:textId="187FEC8F"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42A1F" w:rsidRPr="00886BD6">
        <w:rPr>
          <w:rFonts w:ascii="Times New Roman" w:hAnsi="Times New Roman" w:cs="Times New Roman"/>
          <w:sz w:val="28"/>
          <w:szCs w:val="28"/>
        </w:rPr>
        <w:t>9.8. Обязательные предварительные и периодические медицинские осмотры</w:t>
      </w:r>
      <w:r w:rsidR="00042A1F" w:rsidRPr="00886BD6">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9.8.1. Обязательные предварительные медицинские осмотры при поступлении на работу (далее - предварительные осмотры) проводятся с целью определения соответствия состояния здоровья лица, поступающего на работу, поручаемой ему работе, а также раннего выявления и профилактики заболеваний.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9.8.2. </w:t>
      </w:r>
      <w:r w:rsidR="00042A1F" w:rsidRPr="00825F94">
        <w:rPr>
          <w:rFonts w:ascii="Times New Roman" w:hAnsi="Times New Roman" w:cs="Times New Roman"/>
          <w:sz w:val="28"/>
          <w:szCs w:val="28"/>
        </w:rPr>
        <w:t>Обязательные периодические медицинские осмотры (обследования) (далее - периодические осмотры) проводятся в целях:</w:t>
      </w:r>
    </w:p>
    <w:p w14:paraId="1A4904DB" w14:textId="77777777" w:rsidR="00042A1F" w:rsidRPr="00042A1F" w:rsidRDefault="00042A1F" w:rsidP="005B5E3D">
      <w:pPr>
        <w:numPr>
          <w:ilvl w:val="0"/>
          <w:numId w:val="46"/>
        </w:numPr>
        <w:jc w:val="both"/>
        <w:rPr>
          <w:rFonts w:ascii="Times New Roman" w:hAnsi="Times New Roman" w:cs="Times New Roman"/>
          <w:sz w:val="28"/>
          <w:szCs w:val="28"/>
        </w:rPr>
      </w:pPr>
      <w:r w:rsidRPr="00042A1F">
        <w:rPr>
          <w:rFonts w:ascii="Times New Roman" w:hAnsi="Times New Roman" w:cs="Times New Roman"/>
          <w:sz w:val="28"/>
          <w:szCs w:val="28"/>
        </w:rPr>
        <w:t>динамического наблюдения за состоянием здоровья работников ДОУ, своевременного выявления заболеваний, начальных форм профессиональных заболеваний, ранних признаков воздействия вредных и (или) опасных производственных факторов на состояние здоровья работников;</w:t>
      </w:r>
    </w:p>
    <w:p w14:paraId="7E4BFC07" w14:textId="77777777" w:rsidR="00042A1F" w:rsidRPr="00042A1F" w:rsidRDefault="00042A1F" w:rsidP="005B5E3D">
      <w:pPr>
        <w:numPr>
          <w:ilvl w:val="0"/>
          <w:numId w:val="46"/>
        </w:numPr>
        <w:jc w:val="both"/>
        <w:rPr>
          <w:rFonts w:ascii="Times New Roman" w:hAnsi="Times New Roman" w:cs="Times New Roman"/>
          <w:sz w:val="28"/>
          <w:szCs w:val="28"/>
        </w:rPr>
      </w:pPr>
      <w:r w:rsidRPr="00042A1F">
        <w:rPr>
          <w:rFonts w:ascii="Times New Roman" w:hAnsi="Times New Roman" w:cs="Times New Roman"/>
          <w:sz w:val="28"/>
          <w:szCs w:val="28"/>
        </w:rPr>
        <w:t>выявления заболеваний, состояний, являющихся медицинскими противопоказаниями для продолжения работы, связанной с воздействием вредных и (или) опасных производственных факторов;</w:t>
      </w:r>
    </w:p>
    <w:p w14:paraId="44109AC5" w14:textId="77777777" w:rsidR="00042A1F" w:rsidRPr="00042A1F" w:rsidRDefault="00042A1F" w:rsidP="005B5E3D">
      <w:pPr>
        <w:numPr>
          <w:ilvl w:val="0"/>
          <w:numId w:val="46"/>
        </w:numPr>
        <w:jc w:val="both"/>
        <w:rPr>
          <w:rFonts w:ascii="Times New Roman" w:hAnsi="Times New Roman" w:cs="Times New Roman"/>
          <w:sz w:val="28"/>
          <w:szCs w:val="28"/>
        </w:rPr>
      </w:pPr>
      <w:r w:rsidRPr="00042A1F">
        <w:rPr>
          <w:rFonts w:ascii="Times New Roman" w:hAnsi="Times New Roman" w:cs="Times New Roman"/>
          <w:sz w:val="28"/>
          <w:szCs w:val="28"/>
        </w:rPr>
        <w:t>своевременного проведения профилактических и реабилитационных мероприятий, направленных на сохранение здоровья и восстановление трудоспособности работников дошкольного образовательного учреждения;</w:t>
      </w:r>
    </w:p>
    <w:p w14:paraId="4C0E45B7" w14:textId="77777777" w:rsidR="00042A1F" w:rsidRPr="00042A1F" w:rsidRDefault="00042A1F" w:rsidP="005B5E3D">
      <w:pPr>
        <w:numPr>
          <w:ilvl w:val="0"/>
          <w:numId w:val="46"/>
        </w:numPr>
        <w:jc w:val="both"/>
        <w:rPr>
          <w:rFonts w:ascii="Times New Roman" w:hAnsi="Times New Roman" w:cs="Times New Roman"/>
          <w:sz w:val="28"/>
          <w:szCs w:val="28"/>
        </w:rPr>
      </w:pPr>
      <w:r w:rsidRPr="00042A1F">
        <w:rPr>
          <w:rFonts w:ascii="Times New Roman" w:hAnsi="Times New Roman" w:cs="Times New Roman"/>
          <w:sz w:val="28"/>
          <w:szCs w:val="28"/>
        </w:rPr>
        <w:t>своевременного выявления и предупреждения возникновения и распространения инфекционных и паразитарных заболеваний;</w:t>
      </w:r>
    </w:p>
    <w:p w14:paraId="5A9568A0" w14:textId="77777777" w:rsidR="00042A1F" w:rsidRPr="00042A1F" w:rsidRDefault="00042A1F" w:rsidP="005B5E3D">
      <w:pPr>
        <w:numPr>
          <w:ilvl w:val="0"/>
          <w:numId w:val="46"/>
        </w:numPr>
        <w:jc w:val="both"/>
        <w:rPr>
          <w:rFonts w:ascii="Times New Roman" w:hAnsi="Times New Roman" w:cs="Times New Roman"/>
          <w:sz w:val="28"/>
          <w:szCs w:val="28"/>
        </w:rPr>
      </w:pPr>
      <w:r w:rsidRPr="00042A1F">
        <w:rPr>
          <w:rFonts w:ascii="Times New Roman" w:hAnsi="Times New Roman" w:cs="Times New Roman"/>
          <w:sz w:val="28"/>
          <w:szCs w:val="28"/>
        </w:rPr>
        <w:t>предупреждения несчастных случаев в дошкольном образовательном учреждении.</w:t>
      </w:r>
    </w:p>
    <w:p w14:paraId="30DBB896" w14:textId="5C001655"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9.8.3. Работники ДОУ подлежат ежегодному прохождению медицинских осмотров. Медицинские осмотры проводятся врачебной комиссией медицинской организации, имеющей лицензию на медицинскую деятельность, включающую проведение медицинских осмотров и экспертизу профессиональной пригодности.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9.8.4. На время прохождения медицинского осмотра за работниками сохраняется средний заработок по месту работы.</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9.8.5. Обязательные медицинские осмотры осуществляются за счет средств работодателя.</w:t>
      </w:r>
    </w:p>
    <w:p w14:paraId="784532FF" w14:textId="36D8419C" w:rsidR="00042A1F" w:rsidRPr="00825F94" w:rsidRDefault="00825F94" w:rsidP="00825F9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9.9. Обязательные психиатрические освидетельствования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9.9.1. Работники ДОУ подлежат прохождению обязательного психиатрического освидетельствования (далее – освидетельствование).</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9.9.2. Освидетельствование работника проводится с целью определения его пригодности по состоянию психического здоровья к осуществлению деятельности с детьми.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9.9.3. </w:t>
      </w:r>
      <w:r w:rsidR="00042A1F" w:rsidRPr="00825F94">
        <w:rPr>
          <w:rFonts w:ascii="Times New Roman" w:hAnsi="Times New Roman" w:cs="Times New Roman"/>
          <w:sz w:val="28"/>
          <w:szCs w:val="28"/>
        </w:rPr>
        <w:t>Психиатрическое освидетельствование проводится:</w:t>
      </w:r>
    </w:p>
    <w:p w14:paraId="11C25F0B" w14:textId="77777777" w:rsidR="00042A1F" w:rsidRPr="00042A1F" w:rsidRDefault="00042A1F" w:rsidP="005B5E3D">
      <w:pPr>
        <w:numPr>
          <w:ilvl w:val="0"/>
          <w:numId w:val="47"/>
        </w:numPr>
        <w:jc w:val="both"/>
        <w:rPr>
          <w:rFonts w:ascii="Times New Roman" w:hAnsi="Times New Roman" w:cs="Times New Roman"/>
          <w:sz w:val="28"/>
          <w:szCs w:val="28"/>
        </w:rPr>
      </w:pPr>
      <w:r w:rsidRPr="00042A1F">
        <w:rPr>
          <w:rFonts w:ascii="Times New Roman" w:hAnsi="Times New Roman" w:cs="Times New Roman"/>
          <w:sz w:val="28"/>
          <w:szCs w:val="28"/>
        </w:rPr>
        <w:t>перед предварительным медицинским осмотром;</w:t>
      </w:r>
    </w:p>
    <w:p w14:paraId="68C4ECF4" w14:textId="77777777" w:rsidR="00042A1F" w:rsidRPr="00042A1F" w:rsidRDefault="00042A1F" w:rsidP="005B5E3D">
      <w:pPr>
        <w:numPr>
          <w:ilvl w:val="0"/>
          <w:numId w:val="47"/>
        </w:numPr>
        <w:jc w:val="both"/>
        <w:rPr>
          <w:rFonts w:ascii="Times New Roman" w:hAnsi="Times New Roman" w:cs="Times New Roman"/>
          <w:sz w:val="28"/>
          <w:szCs w:val="28"/>
        </w:rPr>
      </w:pPr>
      <w:r w:rsidRPr="00042A1F">
        <w:rPr>
          <w:rFonts w:ascii="Times New Roman" w:hAnsi="Times New Roman" w:cs="Times New Roman"/>
          <w:sz w:val="28"/>
          <w:szCs w:val="28"/>
        </w:rPr>
        <w:t>в дальнейшем, не реже 1 раза в 5 лет;</w:t>
      </w:r>
    </w:p>
    <w:p w14:paraId="65C3432D" w14:textId="77777777" w:rsidR="00042A1F" w:rsidRPr="00042A1F" w:rsidRDefault="00042A1F" w:rsidP="005B5E3D">
      <w:pPr>
        <w:numPr>
          <w:ilvl w:val="0"/>
          <w:numId w:val="47"/>
        </w:numPr>
        <w:jc w:val="both"/>
        <w:rPr>
          <w:rFonts w:ascii="Times New Roman" w:hAnsi="Times New Roman" w:cs="Times New Roman"/>
          <w:sz w:val="28"/>
          <w:szCs w:val="28"/>
        </w:rPr>
      </w:pPr>
      <w:r w:rsidRPr="00042A1F">
        <w:rPr>
          <w:rFonts w:ascii="Times New Roman" w:hAnsi="Times New Roman" w:cs="Times New Roman"/>
          <w:sz w:val="28"/>
          <w:szCs w:val="28"/>
        </w:rPr>
        <w:t>в случае выявления признаков психических и поведенческих расстройств при оказании медицинской помощи работнику или в процессе периодического медицинского осмотра.</w:t>
      </w:r>
    </w:p>
    <w:p w14:paraId="0EF4FCD4" w14:textId="5D7BAD2A"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9.9.4. Освидетельствование проводится врачебной комиссией, создаваемой органом управления здравоохранением.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9.9.5. Освидетельствование осуществляется на добровольной основе.</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9.9.6. Заведующий ДОУ обязан отстранить от работы (не допускать к работе) </w:t>
      </w:r>
      <w:r w:rsidR="00042A1F" w:rsidRPr="00042A1F">
        <w:rPr>
          <w:rFonts w:ascii="Times New Roman" w:hAnsi="Times New Roman" w:cs="Times New Roman"/>
          <w:sz w:val="28"/>
          <w:szCs w:val="28"/>
        </w:rPr>
        <w:lastRenderedPageBreak/>
        <w:t>работника, не прошедшего в установленном порядке обязательный медицинский осмотр, а также обязательное психиатрическое освидетельствование.</w:t>
      </w:r>
    </w:p>
    <w:p w14:paraId="6793FE92" w14:textId="7AA5A2AB"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9.10. Санитарно-бытовое обслуживание и медицинское обеспечение</w:t>
      </w:r>
      <w:r w:rsidR="00042A1F" w:rsidRPr="00825F94">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9.10.1. </w:t>
      </w:r>
      <w:r w:rsidR="00042A1F" w:rsidRPr="00825F94">
        <w:rPr>
          <w:rFonts w:ascii="Times New Roman" w:hAnsi="Times New Roman" w:cs="Times New Roman"/>
          <w:sz w:val="28"/>
          <w:szCs w:val="28"/>
        </w:rPr>
        <w:t>С целью организации процедуры санитарно-бытового обслуживания и медицинского обеспечения заведующий ДОУ обеспечивает проведение следующих мероприятий:</w:t>
      </w:r>
      <w:r w:rsidR="00042A1F" w:rsidRPr="00042A1F">
        <w:rPr>
          <w:rFonts w:ascii="Times New Roman" w:hAnsi="Times New Roman" w:cs="Times New Roman"/>
          <w:sz w:val="28"/>
          <w:szCs w:val="28"/>
        </w:rPr>
        <w:t xml:space="preserve"> </w:t>
      </w:r>
    </w:p>
    <w:p w14:paraId="339A11AA" w14:textId="77777777" w:rsidR="00042A1F" w:rsidRPr="00042A1F" w:rsidRDefault="00042A1F" w:rsidP="005B5E3D">
      <w:pPr>
        <w:numPr>
          <w:ilvl w:val="0"/>
          <w:numId w:val="48"/>
        </w:numPr>
        <w:jc w:val="both"/>
        <w:rPr>
          <w:rFonts w:ascii="Times New Roman" w:hAnsi="Times New Roman" w:cs="Times New Roman"/>
          <w:sz w:val="28"/>
          <w:szCs w:val="28"/>
        </w:rPr>
      </w:pPr>
      <w:r w:rsidRPr="00042A1F">
        <w:rPr>
          <w:rFonts w:ascii="Times New Roman" w:hAnsi="Times New Roman" w:cs="Times New Roman"/>
          <w:sz w:val="28"/>
          <w:szCs w:val="28"/>
        </w:rPr>
        <w:t>оборудование санитарно-бытовых помещений, помещений для приема пищи, помещений для оказания медицинской помощи, комнат отдыха и психологической разгрузки;</w:t>
      </w:r>
    </w:p>
    <w:p w14:paraId="38A46C71" w14:textId="77777777" w:rsidR="00042A1F" w:rsidRPr="00042A1F" w:rsidRDefault="00042A1F" w:rsidP="005B5E3D">
      <w:pPr>
        <w:numPr>
          <w:ilvl w:val="0"/>
          <w:numId w:val="48"/>
        </w:numPr>
        <w:jc w:val="both"/>
        <w:rPr>
          <w:rFonts w:ascii="Times New Roman" w:hAnsi="Times New Roman" w:cs="Times New Roman"/>
          <w:sz w:val="28"/>
          <w:szCs w:val="28"/>
        </w:rPr>
      </w:pPr>
      <w:r w:rsidRPr="00042A1F">
        <w:rPr>
          <w:rFonts w:ascii="Times New Roman" w:hAnsi="Times New Roman" w:cs="Times New Roman"/>
          <w:sz w:val="28"/>
          <w:szCs w:val="28"/>
        </w:rPr>
        <w:t>систематический контроль санитарного состояния и содержания территории и всех помещений, соблюдения правил личной гигиены воспитанниками и персоналом дошкольного образовательного учреждения;</w:t>
      </w:r>
    </w:p>
    <w:p w14:paraId="16E1020C" w14:textId="77777777" w:rsidR="00042A1F" w:rsidRPr="00042A1F" w:rsidRDefault="00042A1F" w:rsidP="005B5E3D">
      <w:pPr>
        <w:numPr>
          <w:ilvl w:val="0"/>
          <w:numId w:val="48"/>
        </w:numPr>
        <w:jc w:val="both"/>
        <w:rPr>
          <w:rFonts w:ascii="Times New Roman" w:hAnsi="Times New Roman" w:cs="Times New Roman"/>
          <w:sz w:val="28"/>
          <w:szCs w:val="28"/>
        </w:rPr>
      </w:pPr>
      <w:r w:rsidRPr="00042A1F">
        <w:rPr>
          <w:rFonts w:ascii="Times New Roman" w:hAnsi="Times New Roman" w:cs="Times New Roman"/>
          <w:sz w:val="28"/>
          <w:szCs w:val="28"/>
        </w:rPr>
        <w:t>организацию и контроль проведения профилактических и санитарно-противоэпидемических мероприятий;</w:t>
      </w:r>
    </w:p>
    <w:p w14:paraId="5118356A" w14:textId="77777777" w:rsidR="00042A1F" w:rsidRPr="00042A1F" w:rsidRDefault="00042A1F" w:rsidP="005B5E3D">
      <w:pPr>
        <w:numPr>
          <w:ilvl w:val="0"/>
          <w:numId w:val="48"/>
        </w:numPr>
        <w:jc w:val="both"/>
        <w:rPr>
          <w:rFonts w:ascii="Times New Roman" w:hAnsi="Times New Roman" w:cs="Times New Roman"/>
          <w:sz w:val="28"/>
          <w:szCs w:val="28"/>
        </w:rPr>
      </w:pPr>
      <w:r w:rsidRPr="00042A1F">
        <w:rPr>
          <w:rFonts w:ascii="Times New Roman" w:hAnsi="Times New Roman" w:cs="Times New Roman"/>
          <w:sz w:val="28"/>
          <w:szCs w:val="28"/>
        </w:rPr>
        <w:t>контроль работы пищеблока и питания воспитанников детского сада;</w:t>
      </w:r>
    </w:p>
    <w:p w14:paraId="28C6000C" w14:textId="77777777" w:rsidR="00042A1F" w:rsidRPr="00042A1F" w:rsidRDefault="00042A1F" w:rsidP="005B5E3D">
      <w:pPr>
        <w:numPr>
          <w:ilvl w:val="0"/>
          <w:numId w:val="48"/>
        </w:numPr>
        <w:jc w:val="both"/>
        <w:rPr>
          <w:rFonts w:ascii="Times New Roman" w:hAnsi="Times New Roman" w:cs="Times New Roman"/>
          <w:sz w:val="28"/>
          <w:szCs w:val="28"/>
        </w:rPr>
      </w:pPr>
      <w:r w:rsidRPr="00042A1F">
        <w:rPr>
          <w:rFonts w:ascii="Times New Roman" w:hAnsi="Times New Roman" w:cs="Times New Roman"/>
          <w:sz w:val="28"/>
          <w:szCs w:val="28"/>
        </w:rPr>
        <w:t>ведение медицинской документации;</w:t>
      </w:r>
    </w:p>
    <w:p w14:paraId="4EFC8C59" w14:textId="77777777" w:rsidR="00042A1F" w:rsidRPr="00042A1F" w:rsidRDefault="00042A1F" w:rsidP="005B5E3D">
      <w:pPr>
        <w:numPr>
          <w:ilvl w:val="0"/>
          <w:numId w:val="48"/>
        </w:numPr>
        <w:jc w:val="both"/>
        <w:rPr>
          <w:rFonts w:ascii="Times New Roman" w:hAnsi="Times New Roman" w:cs="Times New Roman"/>
          <w:sz w:val="28"/>
          <w:szCs w:val="28"/>
        </w:rPr>
      </w:pPr>
      <w:r w:rsidRPr="00042A1F">
        <w:rPr>
          <w:rFonts w:ascii="Times New Roman" w:hAnsi="Times New Roman" w:cs="Times New Roman"/>
          <w:sz w:val="28"/>
          <w:szCs w:val="28"/>
        </w:rPr>
        <w:t>оснащение помещений аптечками для оказания первой помощи, назначение ответственных за приобретение, хранение, использование аптечек первой помощи, порядок использования и контроля содержания аптечек;</w:t>
      </w:r>
    </w:p>
    <w:p w14:paraId="49A110D1" w14:textId="77777777" w:rsidR="00042A1F" w:rsidRPr="00042A1F" w:rsidRDefault="00042A1F" w:rsidP="005B5E3D">
      <w:pPr>
        <w:numPr>
          <w:ilvl w:val="0"/>
          <w:numId w:val="48"/>
        </w:numPr>
        <w:jc w:val="both"/>
        <w:rPr>
          <w:rFonts w:ascii="Times New Roman" w:hAnsi="Times New Roman" w:cs="Times New Roman"/>
          <w:sz w:val="28"/>
          <w:szCs w:val="28"/>
        </w:rPr>
      </w:pPr>
      <w:r w:rsidRPr="00042A1F">
        <w:rPr>
          <w:rFonts w:ascii="Times New Roman" w:hAnsi="Times New Roman" w:cs="Times New Roman"/>
          <w:sz w:val="28"/>
          <w:szCs w:val="28"/>
        </w:rPr>
        <w:t>организацию питьевого режима.</w:t>
      </w:r>
    </w:p>
    <w:p w14:paraId="430EFDA3" w14:textId="67387168"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9.11. Информирование работников об условиях труда на рабочих местах, об уровнях профессиональных рисков, о предоставляемых гарантиях и компенсациях за работу во вредных и опасных условиях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9.11.1. С целью организации процедуры информирования работников ДОУ об условиях труда на их рабочих местах, уровнях профессиональных рисков, а также о предоставляемых им гарантиях, полагающихся компенсациях, в дошкольном образовательном учреждении установлены следующие формы информационного взаимодействия:</w:t>
      </w:r>
    </w:p>
    <w:p w14:paraId="31253CA5"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включение соответствующих положений в трудовой договор работника;</w:t>
      </w:r>
    </w:p>
    <w:p w14:paraId="7C944507"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ознакомление работника с результатами специальной оценки условий труда на его рабочем месте;</w:t>
      </w:r>
    </w:p>
    <w:p w14:paraId="5F291B7F"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 xml:space="preserve">проведение консультаций и семинаров по охране труда, совещаний, встреч заинтересованных сторон, переговоров; </w:t>
      </w:r>
    </w:p>
    <w:p w14:paraId="4710BE03"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использования информационных ресурсов в информационно-телекоммуникационной сети «Интернет»;</w:t>
      </w:r>
    </w:p>
    <w:p w14:paraId="685661FD"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проведение выставок, конкурсов по охране труда;</w:t>
      </w:r>
    </w:p>
    <w:p w14:paraId="54FA0C23"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изготовление и распространение информационных бюллетеней, плакатов, иной печатной продукции, видео- и аудиоматериалов;</w:t>
      </w:r>
    </w:p>
    <w:p w14:paraId="17B083C4"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использование информационных ресурсов в информационно-телекоммуникационной сети "Интернет";</w:t>
      </w:r>
    </w:p>
    <w:p w14:paraId="69BBC301" w14:textId="77777777" w:rsidR="00042A1F" w:rsidRPr="00042A1F" w:rsidRDefault="00042A1F" w:rsidP="005B5E3D">
      <w:pPr>
        <w:numPr>
          <w:ilvl w:val="0"/>
          <w:numId w:val="49"/>
        </w:numPr>
        <w:jc w:val="both"/>
        <w:rPr>
          <w:rFonts w:ascii="Times New Roman" w:hAnsi="Times New Roman" w:cs="Times New Roman"/>
          <w:sz w:val="28"/>
          <w:szCs w:val="28"/>
        </w:rPr>
      </w:pPr>
      <w:r w:rsidRPr="00042A1F">
        <w:rPr>
          <w:rFonts w:ascii="Times New Roman" w:hAnsi="Times New Roman" w:cs="Times New Roman"/>
          <w:sz w:val="28"/>
          <w:szCs w:val="28"/>
        </w:rPr>
        <w:t>размещение соответствующей информации в общедоступных местах.</w:t>
      </w:r>
    </w:p>
    <w:p w14:paraId="6334DE2B" w14:textId="61D1BA84" w:rsidR="00042A1F" w:rsidRPr="00042A1F" w:rsidRDefault="00825F94" w:rsidP="00825F9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9.12. Обеспечение оптимальных режимов труда и отдыха работников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9.12.1. Заведующий ДОУ обеспечивает 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r w:rsidR="00042A1F" w:rsidRPr="00042A1F">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042A1F" w:rsidRPr="00042A1F">
        <w:rPr>
          <w:rFonts w:ascii="Times New Roman" w:hAnsi="Times New Roman" w:cs="Times New Roman"/>
          <w:sz w:val="28"/>
          <w:szCs w:val="28"/>
        </w:rPr>
        <w:t>9.12.2. Нормальная продолжительность рабочего времени работников дошкольного образовательного учреждения не может превышать 40 часов в неделю.</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9.12.3. Продолжительность рабочего времени для педагогических работников устанавливается исходя из сокращенной продолжительности рабочего времени не более 36 часов в неделю.</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9.12.4. Норма часов педагогической работы 25 часов в неделю за ставку заработной платы устанавливается воспитателям, непосредственно осуществляющим обучение, воспитание, присмотр и уход за воспитанниками с ограниченными возможностями здоровья.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9.12.5. Норма часов педагогической работы (за ставку заработной платы) музыкального руководителя составляет 24 часа в неделю, инструктора по физической культуре – 30 часов в неделю, учителя-дефектолога и учителя-логопеда – 20 часов в неделю.</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9.12.6. Продолжительность рабочего времени медицинских работников составляет не более 39 часов в неделю.</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9.12.7. Сокращенная продолжительность рабочего времени (не более 36 часов в неделю) также устанавливается для работников ДОУ, условия труда которых по результатам специальной оценки условий труда отнесены к вредным условиям труда 3 или 4 степени.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9.12.8. </w:t>
      </w:r>
      <w:r w:rsidR="00042A1F" w:rsidRPr="00825F94">
        <w:rPr>
          <w:rFonts w:ascii="Times New Roman" w:hAnsi="Times New Roman" w:cs="Times New Roman"/>
          <w:sz w:val="28"/>
          <w:szCs w:val="28"/>
        </w:rPr>
        <w:t>К мероприятиям по обеспечению оптимальных режимов труда и отдыха работников ДОУ относятся:</w:t>
      </w:r>
    </w:p>
    <w:p w14:paraId="7E3C0B88" w14:textId="77777777" w:rsidR="00042A1F" w:rsidRPr="00042A1F" w:rsidRDefault="00042A1F" w:rsidP="005B5E3D">
      <w:pPr>
        <w:numPr>
          <w:ilvl w:val="0"/>
          <w:numId w:val="50"/>
        </w:numPr>
        <w:jc w:val="both"/>
        <w:rPr>
          <w:rFonts w:ascii="Times New Roman" w:hAnsi="Times New Roman" w:cs="Times New Roman"/>
          <w:sz w:val="28"/>
          <w:szCs w:val="28"/>
        </w:rPr>
      </w:pPr>
      <w:r w:rsidRPr="00042A1F">
        <w:rPr>
          <w:rFonts w:ascii="Times New Roman" w:hAnsi="Times New Roman" w:cs="Times New Roman"/>
          <w:sz w:val="28"/>
          <w:szCs w:val="28"/>
        </w:rPr>
        <w:t>обеспечение рационального использования рабочего времени;</w:t>
      </w:r>
    </w:p>
    <w:p w14:paraId="60936088" w14:textId="77777777" w:rsidR="00042A1F" w:rsidRPr="00042A1F" w:rsidRDefault="00042A1F" w:rsidP="005B5E3D">
      <w:pPr>
        <w:numPr>
          <w:ilvl w:val="0"/>
          <w:numId w:val="50"/>
        </w:numPr>
        <w:jc w:val="both"/>
        <w:rPr>
          <w:rFonts w:ascii="Times New Roman" w:hAnsi="Times New Roman" w:cs="Times New Roman"/>
          <w:sz w:val="28"/>
          <w:szCs w:val="28"/>
        </w:rPr>
      </w:pPr>
      <w:r w:rsidRPr="00042A1F">
        <w:rPr>
          <w:rFonts w:ascii="Times New Roman" w:hAnsi="Times New Roman" w:cs="Times New Roman"/>
          <w:sz w:val="28"/>
          <w:szCs w:val="28"/>
        </w:rPr>
        <w:t>организация сменного режима работы, включая работу в ночное время;</w:t>
      </w:r>
    </w:p>
    <w:p w14:paraId="10EB32A0" w14:textId="77777777" w:rsidR="00042A1F" w:rsidRPr="00042A1F" w:rsidRDefault="00042A1F" w:rsidP="005B5E3D">
      <w:pPr>
        <w:numPr>
          <w:ilvl w:val="0"/>
          <w:numId w:val="50"/>
        </w:numPr>
        <w:jc w:val="both"/>
        <w:rPr>
          <w:rFonts w:ascii="Times New Roman" w:hAnsi="Times New Roman" w:cs="Times New Roman"/>
          <w:sz w:val="28"/>
          <w:szCs w:val="28"/>
        </w:rPr>
      </w:pPr>
      <w:r w:rsidRPr="00042A1F">
        <w:rPr>
          <w:rFonts w:ascii="Times New Roman" w:hAnsi="Times New Roman" w:cs="Times New Roman"/>
          <w:sz w:val="28"/>
          <w:szCs w:val="28"/>
        </w:rPr>
        <w:t>обеспечение внутрисменных перерывов для отдыха работников, включая перерывы для создания благоприятных микроклиматических условий;</w:t>
      </w:r>
    </w:p>
    <w:p w14:paraId="2A01E936" w14:textId="77777777" w:rsidR="00042A1F" w:rsidRPr="00042A1F" w:rsidRDefault="00042A1F" w:rsidP="005B5E3D">
      <w:pPr>
        <w:numPr>
          <w:ilvl w:val="0"/>
          <w:numId w:val="50"/>
        </w:numPr>
        <w:jc w:val="both"/>
        <w:rPr>
          <w:rFonts w:ascii="Times New Roman" w:hAnsi="Times New Roman" w:cs="Times New Roman"/>
          <w:sz w:val="28"/>
          <w:szCs w:val="28"/>
        </w:rPr>
      </w:pPr>
      <w:r w:rsidRPr="00042A1F">
        <w:rPr>
          <w:rFonts w:ascii="Times New Roman" w:hAnsi="Times New Roman" w:cs="Times New Roman"/>
          <w:sz w:val="28"/>
          <w:szCs w:val="28"/>
        </w:rPr>
        <w:t>поддержание высокого уровня работоспособности и профилактика утомляемости работников дошкольного образовательного учреждения.</w:t>
      </w:r>
    </w:p>
    <w:p w14:paraId="265C823A" w14:textId="419E1CD1"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9.13. Обеспечение работников средствами индивидуальной защиты, смывающими и обезвреживающими средствами</w:t>
      </w:r>
      <w:r w:rsidR="00042A1F" w:rsidRPr="00825F94">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9.13.1. На работах с вредными и (или) опасными условиями труда, а также на работах, выполняемых в особых температурных условиях или связанных с загрязнением, работникам ДОУ бесплатно выдаются прошедшие обязательную сертификацию или декларирование соответствия специальная одежда, специальная обувь и другие средства индивидуальной защиты (далее – СИЗ), а также смывающие и (или) обезвреживающие средства в соответствии с типовыми нормами.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9.13.2. Предоставление работникам СИЗ, а также подбор и выдача смывающих и (или) обезвреживающих средств осуществляется в соответствии с типовыми нормами на основании результатов проведения специальной оценки условий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9.13.3. С целью организации процедуры обеспечения работников ДОУ средствами индивидуальной защиты, смывающими и обезвреживающими средствами заведующий дошкольным образовательным учреждением:</w:t>
      </w:r>
    </w:p>
    <w:p w14:paraId="45FCBB18" w14:textId="77777777" w:rsidR="00042A1F" w:rsidRPr="00042A1F" w:rsidRDefault="00042A1F" w:rsidP="005B5E3D">
      <w:pPr>
        <w:numPr>
          <w:ilvl w:val="0"/>
          <w:numId w:val="51"/>
        </w:numPr>
        <w:jc w:val="both"/>
        <w:rPr>
          <w:rFonts w:ascii="Times New Roman" w:hAnsi="Times New Roman" w:cs="Times New Roman"/>
          <w:sz w:val="28"/>
          <w:szCs w:val="28"/>
        </w:rPr>
      </w:pPr>
      <w:r w:rsidRPr="00042A1F">
        <w:rPr>
          <w:rFonts w:ascii="Times New Roman" w:hAnsi="Times New Roman" w:cs="Times New Roman"/>
          <w:sz w:val="28"/>
          <w:szCs w:val="28"/>
        </w:rPr>
        <w:t>определяет перечень профессий (должностей) работников и положенных им средств индивидуальной защиты, смывающих и обезвреживающих средств;</w:t>
      </w:r>
    </w:p>
    <w:p w14:paraId="0BA26143" w14:textId="77777777" w:rsidR="00042A1F" w:rsidRPr="00042A1F" w:rsidRDefault="00042A1F" w:rsidP="005B5E3D">
      <w:pPr>
        <w:numPr>
          <w:ilvl w:val="0"/>
          <w:numId w:val="51"/>
        </w:numPr>
        <w:jc w:val="both"/>
        <w:rPr>
          <w:rFonts w:ascii="Times New Roman" w:hAnsi="Times New Roman" w:cs="Times New Roman"/>
          <w:sz w:val="28"/>
          <w:szCs w:val="28"/>
        </w:rPr>
      </w:pPr>
      <w:r w:rsidRPr="00042A1F">
        <w:rPr>
          <w:rFonts w:ascii="Times New Roman" w:hAnsi="Times New Roman" w:cs="Times New Roman"/>
          <w:sz w:val="28"/>
          <w:szCs w:val="28"/>
        </w:rPr>
        <w:t xml:space="preserve">устанавливает порядок обеспечения работников средствами индивидуальной защиты, смывающими и обезвреживающими средствами, включая </w:t>
      </w:r>
      <w:r w:rsidRPr="00042A1F">
        <w:rPr>
          <w:rFonts w:ascii="Times New Roman" w:hAnsi="Times New Roman" w:cs="Times New Roman"/>
          <w:sz w:val="28"/>
          <w:szCs w:val="28"/>
        </w:rPr>
        <w:lastRenderedPageBreak/>
        <w:t>организацию учета, хранения, дезактивации, химической чистки, стирки и ремонта средств индивидуальной защиты;</w:t>
      </w:r>
    </w:p>
    <w:p w14:paraId="6F79FD23" w14:textId="77777777" w:rsidR="00042A1F" w:rsidRPr="00042A1F" w:rsidRDefault="00042A1F" w:rsidP="005B5E3D">
      <w:pPr>
        <w:numPr>
          <w:ilvl w:val="0"/>
          <w:numId w:val="51"/>
        </w:numPr>
        <w:jc w:val="both"/>
        <w:rPr>
          <w:rFonts w:ascii="Times New Roman" w:hAnsi="Times New Roman" w:cs="Times New Roman"/>
          <w:sz w:val="28"/>
          <w:szCs w:val="28"/>
        </w:rPr>
      </w:pPr>
      <w:r w:rsidRPr="00042A1F">
        <w:rPr>
          <w:rFonts w:ascii="Times New Roman" w:hAnsi="Times New Roman" w:cs="Times New Roman"/>
          <w:sz w:val="28"/>
          <w:szCs w:val="28"/>
        </w:rPr>
        <w:t>организует контроль своевременной выдачи работникам специальной одежды, специальной обуви и других средств индивидуальной защиты, обеспечением смывающими и обезвреживающими средствами.</w:t>
      </w:r>
    </w:p>
    <w:p w14:paraId="35F11197" w14:textId="08AB79D6"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9.13.4. Координацию и контроль обеспечения работников средствами индивидуальной защиты, а также их хранения, оценки состояния и исправности осуществляет специалист по охране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9.13.5. Перечень рабочих мест и список работников, для которых необходима выдача смывающих и (или) обезвреживающих средств, составляются специалистом по охране труда либо иным уполномоченным структурным подразделением (должностным лицом) и утверждаются заведующим ДОУ с учетом мнения выборного органа первичной профсоюзной организации или иного уполномоченного работниками представительного органа.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9.13.6. Выдача работникам средств индивидуальной защиты, смывающих и обезвреживающих средств сверх установленных норм их выдачи или в случаях, не определенных типовыми нормами их выдачи, осуществляется в зависимости от результатов проведения оценки условий труда и уровней профессиональных рисков.</w:t>
      </w:r>
    </w:p>
    <w:p w14:paraId="7C3C9AA7" w14:textId="5C274B02"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9.14. Обеспечение безопасного выполнения подрядных работ и снабжения безопасной продукцией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9.14.1. С целью организации проведения подрядных работ или снабжения безопасной продукцией заведующий ДОУ устанавливает (определяет) порядок обеспечения безопасного выполнения подрядных работ или снабжения безопасной продукцией, ответственность подрядчика и порядок контроля со стороны дошкольного образовательного учреждения за выполнением согласованных действия по организации безопасного выполнения подрядных работ или снабжения безопасной продукцией.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9.14.2. 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 по соблюдению требований работодателя, включая требования охраны труда:</w:t>
      </w:r>
    </w:p>
    <w:p w14:paraId="3C05FFD7" w14:textId="77777777" w:rsidR="00042A1F" w:rsidRPr="00042A1F" w:rsidRDefault="00042A1F" w:rsidP="005B5E3D">
      <w:pPr>
        <w:numPr>
          <w:ilvl w:val="0"/>
          <w:numId w:val="52"/>
        </w:numPr>
        <w:jc w:val="both"/>
        <w:rPr>
          <w:rFonts w:ascii="Times New Roman" w:hAnsi="Times New Roman" w:cs="Times New Roman"/>
          <w:sz w:val="28"/>
          <w:szCs w:val="28"/>
        </w:rPr>
      </w:pPr>
      <w:r w:rsidRPr="00042A1F">
        <w:rPr>
          <w:rFonts w:ascii="Times New Roman" w:hAnsi="Times New Roman" w:cs="Times New Roman"/>
          <w:sz w:val="28"/>
          <w:szCs w:val="28"/>
        </w:rPr>
        <w:t>оказание безопасных услуг и предоставление безопасной продукции надлежащего качества;</w:t>
      </w:r>
    </w:p>
    <w:p w14:paraId="4D34A8A8" w14:textId="77777777" w:rsidR="00042A1F" w:rsidRPr="00042A1F" w:rsidRDefault="00042A1F" w:rsidP="005B5E3D">
      <w:pPr>
        <w:numPr>
          <w:ilvl w:val="0"/>
          <w:numId w:val="52"/>
        </w:numPr>
        <w:jc w:val="both"/>
        <w:rPr>
          <w:rFonts w:ascii="Times New Roman" w:hAnsi="Times New Roman" w:cs="Times New Roman"/>
          <w:sz w:val="28"/>
          <w:szCs w:val="28"/>
        </w:rPr>
      </w:pPr>
      <w:r w:rsidRPr="00042A1F">
        <w:rPr>
          <w:rFonts w:ascii="Times New Roman" w:hAnsi="Times New Roman" w:cs="Times New Roman"/>
          <w:sz w:val="28"/>
          <w:szCs w:val="28"/>
        </w:rPr>
        <w:t>эффективная связь и взаимодействие с должностными лицами ДОУ до начала работы;</w:t>
      </w:r>
    </w:p>
    <w:p w14:paraId="78370ECB" w14:textId="77777777" w:rsidR="00042A1F" w:rsidRPr="00042A1F" w:rsidRDefault="00042A1F" w:rsidP="005B5E3D">
      <w:pPr>
        <w:numPr>
          <w:ilvl w:val="0"/>
          <w:numId w:val="52"/>
        </w:numPr>
        <w:jc w:val="both"/>
        <w:rPr>
          <w:rFonts w:ascii="Times New Roman" w:hAnsi="Times New Roman" w:cs="Times New Roman"/>
          <w:sz w:val="28"/>
          <w:szCs w:val="28"/>
        </w:rPr>
      </w:pPr>
      <w:r w:rsidRPr="00042A1F">
        <w:rPr>
          <w:rFonts w:ascii="Times New Roman" w:hAnsi="Times New Roman" w:cs="Times New Roman"/>
          <w:sz w:val="28"/>
          <w:szCs w:val="28"/>
        </w:rPr>
        <w:t>информирование работников подрядчика или поставщика продукции об условиях труда и имеющихся опасностях в дошкольном образовательном учреждении;</w:t>
      </w:r>
    </w:p>
    <w:p w14:paraId="733F72CF" w14:textId="77777777" w:rsidR="00042A1F" w:rsidRPr="00042A1F" w:rsidRDefault="00042A1F" w:rsidP="005B5E3D">
      <w:pPr>
        <w:numPr>
          <w:ilvl w:val="0"/>
          <w:numId w:val="52"/>
        </w:numPr>
        <w:jc w:val="both"/>
        <w:rPr>
          <w:rFonts w:ascii="Times New Roman" w:hAnsi="Times New Roman" w:cs="Times New Roman"/>
          <w:sz w:val="28"/>
          <w:szCs w:val="28"/>
        </w:rPr>
      </w:pPr>
      <w:r w:rsidRPr="00042A1F">
        <w:rPr>
          <w:rFonts w:ascii="Times New Roman" w:hAnsi="Times New Roman" w:cs="Times New Roman"/>
          <w:sz w:val="28"/>
          <w:szCs w:val="28"/>
        </w:rPr>
        <w:t>подготовка по охране труда работников подрядчика или поставщика продукции с учетом специфики деятельности дошкольного образовательного учреждения (в том числе проведение инструктажей по охране труда);</w:t>
      </w:r>
    </w:p>
    <w:p w14:paraId="64247325" w14:textId="77777777" w:rsidR="00042A1F" w:rsidRPr="00042A1F" w:rsidRDefault="00042A1F" w:rsidP="005B5E3D">
      <w:pPr>
        <w:numPr>
          <w:ilvl w:val="0"/>
          <w:numId w:val="52"/>
        </w:numPr>
        <w:jc w:val="both"/>
        <w:rPr>
          <w:rFonts w:ascii="Times New Roman" w:hAnsi="Times New Roman" w:cs="Times New Roman"/>
          <w:sz w:val="28"/>
          <w:szCs w:val="28"/>
        </w:rPr>
      </w:pPr>
      <w:r w:rsidRPr="00042A1F">
        <w:rPr>
          <w:rFonts w:ascii="Times New Roman" w:hAnsi="Times New Roman" w:cs="Times New Roman"/>
          <w:sz w:val="28"/>
          <w:szCs w:val="28"/>
        </w:rPr>
        <w:t>контроль выполнения подрядчиком или поставщиком продукции требований в области охраны труда и безопасности образовательной деятельности.</w:t>
      </w:r>
    </w:p>
    <w:p w14:paraId="65624DB2" w14:textId="30DB562C" w:rsidR="00042A1F" w:rsidRPr="00825F94" w:rsidRDefault="00825F94" w:rsidP="00825F9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9.15. Расследование несчастных случаев с работниками и воспитанниками во время образовательной деятельности</w:t>
      </w:r>
      <w:r w:rsidR="00042A1F" w:rsidRPr="00042A1F">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042A1F" w:rsidRPr="00042A1F">
        <w:rPr>
          <w:rFonts w:ascii="Times New Roman" w:hAnsi="Times New Roman" w:cs="Times New Roman"/>
          <w:sz w:val="28"/>
          <w:szCs w:val="28"/>
        </w:rPr>
        <w:t>9.15.1. С целью своевременного определения и понимания причин возникновения аварий, несчастных случаев и профессиональных заболеваниях заведующий ДОУ устанавливает порядок расследования аварий, несчастных случаев и профессиональных заболеваний, а также оформления отчетных документов.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9.15.2. Расследование несчастных случаев - законодательно установленная процедура обязательного изучения обстоятельств и причин повреждений здоровья работников при осуществлении ими действий, обусловленных трудовыми отношениями, а также повреждений здоровья воспитанников во время образовательной деятельности.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9.15.3. Порядок расследования несчастных случаев на производстве установлен Трудовым кодексом Российской Федерации и определен Положением об особенностях расследования несчастных случаев на производстве в отдельных отраслях и организациях.</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9.15.4. Расследование несчастных случаев с воспитанниками ДОУ во время пребывания в дошкольном образовательном учреждении проводится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9.15.5. </w:t>
      </w:r>
      <w:r w:rsidR="00042A1F" w:rsidRPr="00825F94">
        <w:rPr>
          <w:rFonts w:ascii="Times New Roman" w:hAnsi="Times New Roman" w:cs="Times New Roman"/>
          <w:sz w:val="28"/>
          <w:szCs w:val="28"/>
        </w:rPr>
        <w:t>Порядок реагирования заведующего ДОУ на несчастный случай:</w:t>
      </w:r>
    </w:p>
    <w:p w14:paraId="074B9E27" w14:textId="77777777" w:rsidR="00042A1F" w:rsidRPr="00042A1F" w:rsidRDefault="00042A1F" w:rsidP="005B5E3D">
      <w:pPr>
        <w:numPr>
          <w:ilvl w:val="0"/>
          <w:numId w:val="53"/>
        </w:numPr>
        <w:jc w:val="both"/>
        <w:rPr>
          <w:rFonts w:ascii="Times New Roman" w:hAnsi="Times New Roman" w:cs="Times New Roman"/>
          <w:sz w:val="28"/>
          <w:szCs w:val="28"/>
        </w:rPr>
      </w:pPr>
      <w:r w:rsidRPr="00042A1F">
        <w:rPr>
          <w:rFonts w:ascii="Times New Roman" w:hAnsi="Times New Roman" w:cs="Times New Roman"/>
          <w:sz w:val="28"/>
          <w:szCs w:val="28"/>
        </w:rPr>
        <w:t>немедленное оказание первой помощи пострадавшему;</w:t>
      </w:r>
    </w:p>
    <w:p w14:paraId="7AFEF4A3" w14:textId="77777777" w:rsidR="00042A1F" w:rsidRPr="00042A1F" w:rsidRDefault="00042A1F" w:rsidP="005B5E3D">
      <w:pPr>
        <w:numPr>
          <w:ilvl w:val="0"/>
          <w:numId w:val="53"/>
        </w:numPr>
        <w:jc w:val="both"/>
        <w:rPr>
          <w:rFonts w:ascii="Times New Roman" w:hAnsi="Times New Roman" w:cs="Times New Roman"/>
          <w:sz w:val="28"/>
          <w:szCs w:val="28"/>
        </w:rPr>
      </w:pPr>
      <w:r w:rsidRPr="00042A1F">
        <w:rPr>
          <w:rFonts w:ascii="Times New Roman" w:hAnsi="Times New Roman" w:cs="Times New Roman"/>
          <w:sz w:val="28"/>
          <w:szCs w:val="28"/>
        </w:rPr>
        <w:t>принятие неотложных мер по предотвращению аварийной или иной чрезвычайной ситуации и воздействия травмирующих факторов на других лиц;</w:t>
      </w:r>
    </w:p>
    <w:p w14:paraId="21FC1371" w14:textId="77777777" w:rsidR="00042A1F" w:rsidRPr="00042A1F" w:rsidRDefault="00042A1F" w:rsidP="005B5E3D">
      <w:pPr>
        <w:numPr>
          <w:ilvl w:val="0"/>
          <w:numId w:val="53"/>
        </w:numPr>
        <w:jc w:val="both"/>
        <w:rPr>
          <w:rFonts w:ascii="Times New Roman" w:hAnsi="Times New Roman" w:cs="Times New Roman"/>
          <w:sz w:val="28"/>
          <w:szCs w:val="28"/>
        </w:rPr>
      </w:pPr>
      <w:r w:rsidRPr="00042A1F">
        <w:rPr>
          <w:rFonts w:ascii="Times New Roman" w:hAnsi="Times New Roman" w:cs="Times New Roman"/>
          <w:sz w:val="28"/>
          <w:szCs w:val="28"/>
        </w:rPr>
        <w:t>принятие необходимых мер по организации и обеспечению надлежащего и своевременного расследования несчастного случая.</w:t>
      </w:r>
    </w:p>
    <w:p w14:paraId="5E82A433" w14:textId="448EE713" w:rsidR="00042A1F" w:rsidRPr="00042A1F" w:rsidRDefault="00825F94" w:rsidP="00825F94">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9.15.6. Заведующий ДОУ обязан в установленном порядке организовать расследование и учет несчастных случаев с работниками и воспитанниками, а также случаев профессиональных заболеваний работников, принимая во внимание особенности расследования несчастных случаев в зависимости от их степени тяжести и используя формы документов, необходимых для расследования и учета несчастных случаев и профзаболеваний.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9.15.7. Расследование возникновения и первопричин, несчастных случаев и профессиональных заболеваний направлены на выявление любых недостатков в системе управления охраной труда и должны быть документально оформлены.</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9.15.8. Расследование проводится для выявления причин несчастного случая, профессионального заболевания и своевременного принятия мер по их устранению, а также для выявления степени утраты трудоспособности с целью возмещения вреда пострадавшему.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9.15.9. Результаты реагирования на аварии, несчастные случаи и профессиональные заболевания оформляются заведующим дошкольным образовательным учреждением в форме акта с указанием корректирующих мероприятий по устранению причин, повлекших их возникновение, и предупреждению аналогичных несчастных случаев.</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9.15.10. Результаты расследований и рекомендации Комиссии по охране труда доводят до сведения соответствующих лиц с целью выполнения корректирующих действий, включают в анализ эффективности системы управления охраной труда </w:t>
      </w:r>
      <w:r w:rsidR="00042A1F" w:rsidRPr="00042A1F">
        <w:rPr>
          <w:rFonts w:ascii="Times New Roman" w:hAnsi="Times New Roman" w:cs="Times New Roman"/>
          <w:sz w:val="28"/>
          <w:szCs w:val="28"/>
        </w:rPr>
        <w:lastRenderedPageBreak/>
        <w:t>ДОУ и учитывают в деятельности по непрерывному совершенствованию системы управления охраной труда ДОУ.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9.15.11. Обобщенный анализ травматизма (за квартал, полугодие и год), по ДОУ проводит специалист или ответственный по охране труда, данные представляются заведующему дошкольному образовательному учреждению для принятия решений.</w:t>
      </w:r>
    </w:p>
    <w:p w14:paraId="73186768" w14:textId="77777777" w:rsidR="00825F94" w:rsidRDefault="00825F94" w:rsidP="00042A1F">
      <w:pPr>
        <w:jc w:val="both"/>
        <w:rPr>
          <w:rFonts w:ascii="Times New Roman" w:hAnsi="Times New Roman" w:cs="Times New Roman"/>
          <w:b/>
          <w:bCs/>
          <w:sz w:val="28"/>
          <w:szCs w:val="28"/>
        </w:rPr>
      </w:pPr>
    </w:p>
    <w:p w14:paraId="54E223AD" w14:textId="0A43F8AC" w:rsidR="00042A1F" w:rsidRDefault="00042A1F" w:rsidP="00825F94">
      <w:pPr>
        <w:jc w:val="center"/>
        <w:rPr>
          <w:rFonts w:ascii="Times New Roman" w:hAnsi="Times New Roman" w:cs="Times New Roman"/>
          <w:b/>
          <w:bCs/>
          <w:sz w:val="28"/>
          <w:szCs w:val="28"/>
        </w:rPr>
      </w:pPr>
      <w:r w:rsidRPr="00042A1F">
        <w:rPr>
          <w:rFonts w:ascii="Times New Roman" w:hAnsi="Times New Roman" w:cs="Times New Roman"/>
          <w:b/>
          <w:bCs/>
          <w:sz w:val="28"/>
          <w:szCs w:val="28"/>
        </w:rPr>
        <w:t>10. Оценка результатов деятельности системы управления охраной труда</w:t>
      </w:r>
    </w:p>
    <w:p w14:paraId="6CA78392" w14:textId="77777777" w:rsidR="00825F94" w:rsidRPr="00042A1F" w:rsidRDefault="00825F94" w:rsidP="00825F94">
      <w:pPr>
        <w:jc w:val="center"/>
        <w:rPr>
          <w:rFonts w:ascii="Times New Roman" w:hAnsi="Times New Roman" w:cs="Times New Roman"/>
          <w:b/>
          <w:bCs/>
          <w:sz w:val="28"/>
          <w:szCs w:val="28"/>
        </w:rPr>
      </w:pPr>
    </w:p>
    <w:p w14:paraId="027F73F3" w14:textId="20B65F64" w:rsidR="00042A1F" w:rsidRPr="00825F94"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10.1. Объектами контроля при функционировании СУОТ являются мероприятия, процессы и процедуры, реализуемые в рамках СУОТ.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10.2. </w:t>
      </w:r>
      <w:r w:rsidR="00042A1F" w:rsidRPr="00825F94">
        <w:rPr>
          <w:rFonts w:ascii="Times New Roman" w:hAnsi="Times New Roman" w:cs="Times New Roman"/>
          <w:sz w:val="28"/>
          <w:szCs w:val="28"/>
        </w:rPr>
        <w:t>К основным видам контроля функционирования СУОТ относятся:</w:t>
      </w:r>
    </w:p>
    <w:p w14:paraId="6E8FEB6B" w14:textId="77777777" w:rsidR="00042A1F" w:rsidRPr="00042A1F" w:rsidRDefault="00042A1F" w:rsidP="005B5E3D">
      <w:pPr>
        <w:numPr>
          <w:ilvl w:val="0"/>
          <w:numId w:val="54"/>
        </w:numPr>
        <w:jc w:val="both"/>
        <w:rPr>
          <w:rFonts w:ascii="Times New Roman" w:hAnsi="Times New Roman" w:cs="Times New Roman"/>
          <w:sz w:val="28"/>
          <w:szCs w:val="28"/>
        </w:rPr>
      </w:pPr>
      <w:r w:rsidRPr="00042A1F">
        <w:rPr>
          <w:rFonts w:ascii="Times New Roman" w:hAnsi="Times New Roman" w:cs="Times New Roman"/>
          <w:sz w:val="28"/>
          <w:szCs w:val="28"/>
        </w:rPr>
        <w:t>контроль состояния рабочего места, оборудования, инструментов, сырья, материалов; контроль выполнения работ работником в рамках производственных и технологических процессов; выявление опасностей и определение уровня профессионального риска; контроль показателей реализации мероприятий, процессов и процедур;</w:t>
      </w:r>
    </w:p>
    <w:p w14:paraId="22476648" w14:textId="77777777" w:rsidR="00042A1F" w:rsidRPr="00042A1F" w:rsidRDefault="00042A1F" w:rsidP="005B5E3D">
      <w:pPr>
        <w:numPr>
          <w:ilvl w:val="0"/>
          <w:numId w:val="54"/>
        </w:numPr>
        <w:jc w:val="both"/>
        <w:rPr>
          <w:rFonts w:ascii="Times New Roman" w:hAnsi="Times New Roman" w:cs="Times New Roman"/>
          <w:sz w:val="28"/>
          <w:szCs w:val="28"/>
        </w:rPr>
      </w:pPr>
      <w:r w:rsidRPr="00042A1F">
        <w:rPr>
          <w:rFonts w:ascii="Times New Roman" w:hAnsi="Times New Roman" w:cs="Times New Roman"/>
          <w:sz w:val="28"/>
          <w:szCs w:val="28"/>
        </w:rPr>
        <w:t>контроль выполнения процессов, имеющих периодический характер (СОУТ, обучение по охране труда, проведение медицинских осмотров);</w:t>
      </w:r>
    </w:p>
    <w:p w14:paraId="282B8CAF" w14:textId="77777777" w:rsidR="00042A1F" w:rsidRPr="00042A1F" w:rsidRDefault="00042A1F" w:rsidP="005B5E3D">
      <w:pPr>
        <w:numPr>
          <w:ilvl w:val="0"/>
          <w:numId w:val="54"/>
        </w:numPr>
        <w:jc w:val="both"/>
        <w:rPr>
          <w:rFonts w:ascii="Times New Roman" w:hAnsi="Times New Roman" w:cs="Times New Roman"/>
          <w:sz w:val="28"/>
          <w:szCs w:val="28"/>
        </w:rPr>
      </w:pPr>
      <w:r w:rsidRPr="00042A1F">
        <w:rPr>
          <w:rFonts w:ascii="Times New Roman" w:hAnsi="Times New Roman" w:cs="Times New Roman"/>
          <w:sz w:val="28"/>
          <w:szCs w:val="28"/>
        </w:rPr>
        <w:t>учет и анализ несчастных случаев, профессиональных заболеваний;</w:t>
      </w:r>
    </w:p>
    <w:p w14:paraId="29C0D5B7" w14:textId="77777777" w:rsidR="00042A1F" w:rsidRPr="00042A1F" w:rsidRDefault="00042A1F" w:rsidP="005B5E3D">
      <w:pPr>
        <w:numPr>
          <w:ilvl w:val="0"/>
          <w:numId w:val="54"/>
        </w:numPr>
        <w:jc w:val="both"/>
        <w:rPr>
          <w:rFonts w:ascii="Times New Roman" w:hAnsi="Times New Roman" w:cs="Times New Roman"/>
          <w:sz w:val="28"/>
          <w:szCs w:val="28"/>
        </w:rPr>
      </w:pPr>
      <w:r w:rsidRPr="00042A1F">
        <w:rPr>
          <w:rFonts w:ascii="Times New Roman" w:hAnsi="Times New Roman" w:cs="Times New Roman"/>
          <w:sz w:val="28"/>
          <w:szCs w:val="28"/>
        </w:rPr>
        <w:t>учет изменений государственных нормативных требований охраны труда, соглашений по охране труда, изменения существующих или внедрения новых технологических процессов, оборудования;</w:t>
      </w:r>
    </w:p>
    <w:p w14:paraId="65D39389" w14:textId="77777777" w:rsidR="00042A1F" w:rsidRPr="00042A1F" w:rsidRDefault="00042A1F" w:rsidP="005B5E3D">
      <w:pPr>
        <w:numPr>
          <w:ilvl w:val="0"/>
          <w:numId w:val="54"/>
        </w:numPr>
        <w:jc w:val="both"/>
        <w:rPr>
          <w:rFonts w:ascii="Times New Roman" w:hAnsi="Times New Roman" w:cs="Times New Roman"/>
          <w:sz w:val="28"/>
          <w:szCs w:val="28"/>
        </w:rPr>
      </w:pPr>
      <w:r w:rsidRPr="00042A1F">
        <w:rPr>
          <w:rFonts w:ascii="Times New Roman" w:hAnsi="Times New Roman" w:cs="Times New Roman"/>
          <w:sz w:val="28"/>
          <w:szCs w:val="28"/>
        </w:rPr>
        <w:t>контроль эффективности функционирования отдельных элементов СУОТ и системы в целом.</w:t>
      </w:r>
    </w:p>
    <w:p w14:paraId="00CFE89B" w14:textId="6F276C43" w:rsidR="00042A1F" w:rsidRPr="00825F94"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10.3. В рамках контрольных мероприятий может использоваться фото- и видеофиксация.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10.4. Виды и методы контроля применительно к конкретным процессам (процедурам) определяются планом мероприятий. По результатам контроля составляется акт.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10.5. Ежегодно дошкольное образовательное учреждение составляет отчет о функционировании СУОТ.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10.6. </w:t>
      </w:r>
      <w:ins w:id="8" w:author="Unknown">
        <w:r w:rsidR="00042A1F" w:rsidRPr="00825F94">
          <w:rPr>
            <w:rFonts w:ascii="Times New Roman" w:hAnsi="Times New Roman" w:cs="Times New Roman"/>
            <w:sz w:val="28"/>
            <w:szCs w:val="28"/>
          </w:rPr>
          <w:t>В ежегодном отчете отражается оценка следующих показателей:</w:t>
        </w:r>
      </w:ins>
    </w:p>
    <w:p w14:paraId="431B431F"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t>достижение целей в области охраны труда;</w:t>
      </w:r>
    </w:p>
    <w:p w14:paraId="07EADAAD"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t>способность СУОТ, действующей в детском саду, обеспечивать выполнение обязанностей, отраженных в политике в области охраны труда;</w:t>
      </w:r>
    </w:p>
    <w:p w14:paraId="57D3D8B1"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t>эффективность действий на всех уровнях управления;</w:t>
      </w:r>
    </w:p>
    <w:p w14:paraId="752CE0D4"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t>необходимость дальнейшего развития СУОТ, включая корректировку целей в области охраны труда, перераспределение обязанностей должностных лиц, перераспределение ресурсов;</w:t>
      </w:r>
    </w:p>
    <w:p w14:paraId="55BA1FBF"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t>необходимость своевременной подготовки работников, которых затронут решения об изменении СУОТ;</w:t>
      </w:r>
    </w:p>
    <w:p w14:paraId="6060D09B"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t>необходимость изменения критериев оценки эффективности функционирования СУОТ;</w:t>
      </w:r>
    </w:p>
    <w:p w14:paraId="7D2FAB90"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t>полнота идентификации опасностей и управления профессиональными рисками в рамках СУОТ;</w:t>
      </w:r>
    </w:p>
    <w:p w14:paraId="28D5AAAD" w14:textId="77777777" w:rsidR="00042A1F" w:rsidRPr="00042A1F" w:rsidRDefault="00042A1F" w:rsidP="005B5E3D">
      <w:pPr>
        <w:numPr>
          <w:ilvl w:val="0"/>
          <w:numId w:val="55"/>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необходимость выработки корректирующих мер.</w:t>
      </w:r>
    </w:p>
    <w:p w14:paraId="28016FF6" w14:textId="315CA418" w:rsidR="00042A1F" w:rsidRPr="00825F94"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825F94">
        <w:rPr>
          <w:rFonts w:ascii="Times New Roman" w:hAnsi="Times New Roman" w:cs="Times New Roman"/>
          <w:sz w:val="28"/>
          <w:szCs w:val="28"/>
        </w:rPr>
        <w:t>10.7. Показатели контроля функционирования СУОТ определяются, в частности, следующими данными:</w:t>
      </w:r>
    </w:p>
    <w:p w14:paraId="5A310449" w14:textId="77777777" w:rsidR="00042A1F" w:rsidRPr="00042A1F" w:rsidRDefault="00042A1F" w:rsidP="005B5E3D">
      <w:pPr>
        <w:numPr>
          <w:ilvl w:val="0"/>
          <w:numId w:val="56"/>
        </w:numPr>
        <w:jc w:val="both"/>
        <w:rPr>
          <w:rFonts w:ascii="Times New Roman" w:hAnsi="Times New Roman" w:cs="Times New Roman"/>
          <w:sz w:val="28"/>
          <w:szCs w:val="28"/>
        </w:rPr>
      </w:pPr>
      <w:r w:rsidRPr="00042A1F">
        <w:rPr>
          <w:rFonts w:ascii="Times New Roman" w:hAnsi="Times New Roman" w:cs="Times New Roman"/>
          <w:sz w:val="28"/>
          <w:szCs w:val="28"/>
        </w:rPr>
        <w:t>абсолютными показателями (время на выполнение, стоимость, технические показатели и пр.);</w:t>
      </w:r>
    </w:p>
    <w:p w14:paraId="257E4F25" w14:textId="77777777" w:rsidR="00042A1F" w:rsidRPr="00042A1F" w:rsidRDefault="00042A1F" w:rsidP="005B5E3D">
      <w:pPr>
        <w:numPr>
          <w:ilvl w:val="0"/>
          <w:numId w:val="56"/>
        </w:numPr>
        <w:jc w:val="both"/>
        <w:rPr>
          <w:rFonts w:ascii="Times New Roman" w:hAnsi="Times New Roman" w:cs="Times New Roman"/>
          <w:sz w:val="28"/>
          <w:szCs w:val="28"/>
        </w:rPr>
      </w:pPr>
      <w:r w:rsidRPr="00042A1F">
        <w:rPr>
          <w:rFonts w:ascii="Times New Roman" w:hAnsi="Times New Roman" w:cs="Times New Roman"/>
          <w:sz w:val="28"/>
          <w:szCs w:val="28"/>
        </w:rPr>
        <w:t>относительными показателями (соотношение планируемых и фактических результатов, показатели в сравнении с другими процессами и пр.);</w:t>
      </w:r>
    </w:p>
    <w:p w14:paraId="79AF041F" w14:textId="77777777" w:rsidR="00042A1F" w:rsidRPr="00042A1F" w:rsidRDefault="00042A1F" w:rsidP="005B5E3D">
      <w:pPr>
        <w:numPr>
          <w:ilvl w:val="0"/>
          <w:numId w:val="56"/>
        </w:numPr>
        <w:jc w:val="both"/>
        <w:rPr>
          <w:rFonts w:ascii="Times New Roman" w:hAnsi="Times New Roman" w:cs="Times New Roman"/>
          <w:sz w:val="28"/>
          <w:szCs w:val="28"/>
        </w:rPr>
      </w:pPr>
      <w:r w:rsidRPr="00042A1F">
        <w:rPr>
          <w:rFonts w:ascii="Times New Roman" w:hAnsi="Times New Roman" w:cs="Times New Roman"/>
          <w:sz w:val="28"/>
          <w:szCs w:val="28"/>
        </w:rPr>
        <w:t>качественными показателями (актуальность и доступность исходных данных для реализации процессов СУОТ).</w:t>
      </w:r>
    </w:p>
    <w:p w14:paraId="4A3E169E" w14:textId="1B088355"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10.8. С учетом данных ежегодного отчета оценивается необходимость привлечения независимой специализированной организации для обеспечения внешнего контроля СУОТ.</w:t>
      </w:r>
    </w:p>
    <w:p w14:paraId="79F938BE" w14:textId="77777777" w:rsidR="00825F94" w:rsidRDefault="00825F94" w:rsidP="00825F94">
      <w:pPr>
        <w:jc w:val="center"/>
        <w:rPr>
          <w:rFonts w:ascii="Times New Roman" w:hAnsi="Times New Roman" w:cs="Times New Roman"/>
          <w:b/>
          <w:bCs/>
          <w:sz w:val="28"/>
          <w:szCs w:val="28"/>
        </w:rPr>
      </w:pPr>
    </w:p>
    <w:p w14:paraId="4AF680E4" w14:textId="6902D86B" w:rsidR="00042A1F" w:rsidRDefault="00042A1F" w:rsidP="00825F94">
      <w:pPr>
        <w:jc w:val="center"/>
        <w:rPr>
          <w:rFonts w:ascii="Times New Roman" w:hAnsi="Times New Roman" w:cs="Times New Roman"/>
          <w:b/>
          <w:bCs/>
          <w:sz w:val="28"/>
          <w:szCs w:val="28"/>
        </w:rPr>
      </w:pPr>
      <w:r w:rsidRPr="00042A1F">
        <w:rPr>
          <w:rFonts w:ascii="Times New Roman" w:hAnsi="Times New Roman" w:cs="Times New Roman"/>
          <w:b/>
          <w:bCs/>
          <w:sz w:val="28"/>
          <w:szCs w:val="28"/>
        </w:rPr>
        <w:t>11. Улучшение функционирования СУОТ</w:t>
      </w:r>
    </w:p>
    <w:p w14:paraId="2D356367" w14:textId="77777777" w:rsidR="00825F94" w:rsidRPr="00042A1F" w:rsidRDefault="00825F94" w:rsidP="00825F94">
      <w:pPr>
        <w:jc w:val="center"/>
        <w:rPr>
          <w:rFonts w:ascii="Times New Roman" w:hAnsi="Times New Roman" w:cs="Times New Roman"/>
          <w:b/>
          <w:bCs/>
          <w:sz w:val="28"/>
          <w:szCs w:val="28"/>
        </w:rPr>
      </w:pPr>
    </w:p>
    <w:p w14:paraId="6DBB8E55" w14:textId="72D89D59" w:rsidR="00042A1F" w:rsidRPr="00825F94"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11.1. С учетом показателей ежегодного отчета о функционировании СУОТ в ДОУ при необходимости реализуются корректирующие меры по совершенствованию ее функционирования.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11.2. </w:t>
      </w:r>
      <w:r w:rsidR="00042A1F" w:rsidRPr="00825F94">
        <w:rPr>
          <w:rFonts w:ascii="Times New Roman" w:hAnsi="Times New Roman" w:cs="Times New Roman"/>
          <w:sz w:val="28"/>
          <w:szCs w:val="28"/>
        </w:rPr>
        <w:t>Реализация корректирующих мер состоит из следующих этапов:</w:t>
      </w:r>
    </w:p>
    <w:p w14:paraId="4F50351C" w14:textId="77777777" w:rsidR="00042A1F" w:rsidRPr="00042A1F" w:rsidRDefault="00042A1F" w:rsidP="005B5E3D">
      <w:pPr>
        <w:numPr>
          <w:ilvl w:val="0"/>
          <w:numId w:val="57"/>
        </w:numPr>
        <w:jc w:val="both"/>
        <w:rPr>
          <w:rFonts w:ascii="Times New Roman" w:hAnsi="Times New Roman" w:cs="Times New Roman"/>
          <w:sz w:val="28"/>
          <w:szCs w:val="28"/>
        </w:rPr>
      </w:pPr>
      <w:r w:rsidRPr="00042A1F">
        <w:rPr>
          <w:rFonts w:ascii="Times New Roman" w:hAnsi="Times New Roman" w:cs="Times New Roman"/>
          <w:sz w:val="28"/>
          <w:szCs w:val="28"/>
        </w:rPr>
        <w:t>разработка;</w:t>
      </w:r>
    </w:p>
    <w:p w14:paraId="5312521B" w14:textId="77777777" w:rsidR="00042A1F" w:rsidRPr="00042A1F" w:rsidRDefault="00042A1F" w:rsidP="005B5E3D">
      <w:pPr>
        <w:numPr>
          <w:ilvl w:val="0"/>
          <w:numId w:val="57"/>
        </w:numPr>
        <w:jc w:val="both"/>
        <w:rPr>
          <w:rFonts w:ascii="Times New Roman" w:hAnsi="Times New Roman" w:cs="Times New Roman"/>
          <w:sz w:val="28"/>
          <w:szCs w:val="28"/>
        </w:rPr>
      </w:pPr>
      <w:r w:rsidRPr="00042A1F">
        <w:rPr>
          <w:rFonts w:ascii="Times New Roman" w:hAnsi="Times New Roman" w:cs="Times New Roman"/>
          <w:sz w:val="28"/>
          <w:szCs w:val="28"/>
        </w:rPr>
        <w:t>формирование;</w:t>
      </w:r>
    </w:p>
    <w:p w14:paraId="00E4B4F9" w14:textId="77777777" w:rsidR="00042A1F" w:rsidRPr="00042A1F" w:rsidRDefault="00042A1F" w:rsidP="005B5E3D">
      <w:pPr>
        <w:numPr>
          <w:ilvl w:val="0"/>
          <w:numId w:val="57"/>
        </w:numPr>
        <w:jc w:val="both"/>
        <w:rPr>
          <w:rFonts w:ascii="Times New Roman" w:hAnsi="Times New Roman" w:cs="Times New Roman"/>
          <w:sz w:val="28"/>
          <w:szCs w:val="28"/>
        </w:rPr>
      </w:pPr>
      <w:r w:rsidRPr="00042A1F">
        <w:rPr>
          <w:rFonts w:ascii="Times New Roman" w:hAnsi="Times New Roman" w:cs="Times New Roman"/>
          <w:sz w:val="28"/>
          <w:szCs w:val="28"/>
        </w:rPr>
        <w:t>планирование;</w:t>
      </w:r>
    </w:p>
    <w:p w14:paraId="60FF5BCB" w14:textId="77777777" w:rsidR="00042A1F" w:rsidRPr="00042A1F" w:rsidRDefault="00042A1F" w:rsidP="005B5E3D">
      <w:pPr>
        <w:numPr>
          <w:ilvl w:val="0"/>
          <w:numId w:val="57"/>
        </w:numPr>
        <w:jc w:val="both"/>
        <w:rPr>
          <w:rFonts w:ascii="Times New Roman" w:hAnsi="Times New Roman" w:cs="Times New Roman"/>
          <w:sz w:val="28"/>
          <w:szCs w:val="28"/>
        </w:rPr>
      </w:pPr>
      <w:r w:rsidRPr="00042A1F">
        <w:rPr>
          <w:rFonts w:ascii="Times New Roman" w:hAnsi="Times New Roman" w:cs="Times New Roman"/>
          <w:sz w:val="28"/>
          <w:szCs w:val="28"/>
        </w:rPr>
        <w:t>внедрение;</w:t>
      </w:r>
    </w:p>
    <w:p w14:paraId="3F716273" w14:textId="77777777" w:rsidR="00042A1F" w:rsidRPr="00042A1F" w:rsidRDefault="00042A1F" w:rsidP="005B5E3D">
      <w:pPr>
        <w:numPr>
          <w:ilvl w:val="0"/>
          <w:numId w:val="57"/>
        </w:numPr>
        <w:jc w:val="both"/>
        <w:rPr>
          <w:rFonts w:ascii="Times New Roman" w:hAnsi="Times New Roman" w:cs="Times New Roman"/>
          <w:sz w:val="28"/>
          <w:szCs w:val="28"/>
        </w:rPr>
      </w:pPr>
      <w:r w:rsidRPr="00042A1F">
        <w:rPr>
          <w:rFonts w:ascii="Times New Roman" w:hAnsi="Times New Roman" w:cs="Times New Roman"/>
          <w:sz w:val="28"/>
          <w:szCs w:val="28"/>
        </w:rPr>
        <w:t>контроль.</w:t>
      </w:r>
    </w:p>
    <w:p w14:paraId="7BDAA3B3" w14:textId="51ED0B4E" w:rsidR="00042A1F" w:rsidRPr="00042A1F" w:rsidRDefault="00825F94"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11.3. Действия на каждом этапе реализации корректирующих мер, сроки их выполнения, ответственные лица утверждаются заведующим ДОУ.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11.4. На этапах разработки и формирования корректирующих мер производится опрос работников относительно совершенствования функционирования СУОТ.</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11.5. Работники должны быть проинформированы о результатах деятельности ДОУ по улучшению СУОТ.</w:t>
      </w:r>
    </w:p>
    <w:p w14:paraId="60DB6DE1" w14:textId="77777777" w:rsidR="003337FE" w:rsidRDefault="003337FE" w:rsidP="003337FE">
      <w:pPr>
        <w:jc w:val="center"/>
        <w:rPr>
          <w:rFonts w:ascii="Times New Roman" w:hAnsi="Times New Roman" w:cs="Times New Roman"/>
          <w:b/>
          <w:bCs/>
          <w:sz w:val="28"/>
          <w:szCs w:val="28"/>
        </w:rPr>
      </w:pPr>
    </w:p>
    <w:p w14:paraId="0DC706A3" w14:textId="5D133C7C" w:rsidR="00042A1F" w:rsidRDefault="00042A1F" w:rsidP="003337FE">
      <w:pPr>
        <w:jc w:val="center"/>
        <w:rPr>
          <w:rFonts w:ascii="Times New Roman" w:hAnsi="Times New Roman" w:cs="Times New Roman"/>
          <w:b/>
          <w:bCs/>
          <w:sz w:val="28"/>
          <w:szCs w:val="28"/>
        </w:rPr>
      </w:pPr>
      <w:r w:rsidRPr="00042A1F">
        <w:rPr>
          <w:rFonts w:ascii="Times New Roman" w:hAnsi="Times New Roman" w:cs="Times New Roman"/>
          <w:b/>
          <w:bCs/>
          <w:sz w:val="28"/>
          <w:szCs w:val="28"/>
        </w:rPr>
        <w:t>12. Управление документами СУОТ</w:t>
      </w:r>
    </w:p>
    <w:p w14:paraId="46044287" w14:textId="77777777" w:rsidR="003337FE" w:rsidRPr="00042A1F" w:rsidRDefault="003337FE" w:rsidP="003337FE">
      <w:pPr>
        <w:jc w:val="center"/>
        <w:rPr>
          <w:rFonts w:ascii="Times New Roman" w:hAnsi="Times New Roman" w:cs="Times New Roman"/>
          <w:b/>
          <w:bCs/>
          <w:sz w:val="28"/>
          <w:szCs w:val="28"/>
        </w:rPr>
      </w:pPr>
    </w:p>
    <w:p w14:paraId="27565164" w14:textId="2B52E3C2" w:rsidR="00042A1F" w:rsidRPr="003337FE"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12.1. Для успешного функционирования системы управления охраной труда работодатель должен обеспечить наличие в ДОУ комплекта нормативных правовых актов, содержащих требования охраны труда в соответствии со спецификой деятельности ДОУ.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12.2. Разработка системы управления охраной труда включает в себя создание комплекса взаимоувязанных локальных нормативных документов, содержащих структуру системы, обязанности и права для каждого конкретного исполнителя, процессы обеспечения охраны труда и контроля.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12.3. Заведующий ДОУ определяет обязанности и ответственность в сфере охраны труда для каждого руководящего работника и конкретного исполнителя, процессы обеспечения охраны труда и контроля, необходимые связи между работниками, обеспечивающие функционирование СУОТ.</w:t>
      </w:r>
      <w:r w:rsidR="00042A1F" w:rsidRPr="00042A1F">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042A1F" w:rsidRPr="00042A1F">
        <w:rPr>
          <w:rFonts w:ascii="Times New Roman" w:hAnsi="Times New Roman" w:cs="Times New Roman"/>
          <w:sz w:val="28"/>
          <w:szCs w:val="28"/>
        </w:rPr>
        <w:t>12.4. Лица, ответственные за разработку документов СУОТ, определяются заведующим дошкольным образовательным учреждением на всех уровнях управления.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12.5. Заведующим ДОУ также устанавливается порядок разработки, согласования, утверждения и пересмотра документов СУОТ, сроки их хранения.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12.6. Установленные в документах системы - организация работ, содержание управленческих функций (или процессов) и процессы обеспечения охраны труда в их взаимодействии – позволяют выполнять их, а в дальнейшем оценивать результаты применения и, если необходимо, осуществлять сертификацию системы управления.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12.7. </w:t>
      </w:r>
      <w:r w:rsidR="00042A1F" w:rsidRPr="003337FE">
        <w:rPr>
          <w:rFonts w:ascii="Times New Roman" w:hAnsi="Times New Roman" w:cs="Times New Roman"/>
          <w:sz w:val="28"/>
          <w:szCs w:val="28"/>
        </w:rPr>
        <w:t>Комплект документов системы управления охраной труда в ДОУ зависит от:</w:t>
      </w:r>
    </w:p>
    <w:p w14:paraId="357D2951" w14:textId="77777777" w:rsidR="00042A1F" w:rsidRPr="00042A1F" w:rsidRDefault="00042A1F" w:rsidP="005B5E3D">
      <w:pPr>
        <w:numPr>
          <w:ilvl w:val="0"/>
          <w:numId w:val="58"/>
        </w:numPr>
        <w:jc w:val="both"/>
        <w:rPr>
          <w:rFonts w:ascii="Times New Roman" w:hAnsi="Times New Roman" w:cs="Times New Roman"/>
          <w:sz w:val="28"/>
          <w:szCs w:val="28"/>
        </w:rPr>
      </w:pPr>
      <w:r w:rsidRPr="00042A1F">
        <w:rPr>
          <w:rFonts w:ascii="Times New Roman" w:hAnsi="Times New Roman" w:cs="Times New Roman"/>
          <w:sz w:val="28"/>
          <w:szCs w:val="28"/>
        </w:rPr>
        <w:t>характера, вида деятельности дошкольного образовательного учреждения и ее размера;</w:t>
      </w:r>
    </w:p>
    <w:p w14:paraId="1DA6E6EA" w14:textId="77777777" w:rsidR="00042A1F" w:rsidRPr="00042A1F" w:rsidRDefault="00042A1F" w:rsidP="005B5E3D">
      <w:pPr>
        <w:numPr>
          <w:ilvl w:val="0"/>
          <w:numId w:val="58"/>
        </w:numPr>
        <w:jc w:val="both"/>
        <w:rPr>
          <w:rFonts w:ascii="Times New Roman" w:hAnsi="Times New Roman" w:cs="Times New Roman"/>
          <w:sz w:val="28"/>
          <w:szCs w:val="28"/>
        </w:rPr>
      </w:pPr>
      <w:r w:rsidRPr="00042A1F">
        <w:rPr>
          <w:rFonts w:ascii="Times New Roman" w:hAnsi="Times New Roman" w:cs="Times New Roman"/>
          <w:sz w:val="28"/>
          <w:szCs w:val="28"/>
        </w:rPr>
        <w:t>требований национальных законов, правил и иных нормативных правовых актов по охране труда и соответствующих обязательных требований;</w:t>
      </w:r>
    </w:p>
    <w:p w14:paraId="26F5545C" w14:textId="77777777" w:rsidR="00042A1F" w:rsidRPr="00042A1F" w:rsidRDefault="00042A1F" w:rsidP="005B5E3D">
      <w:pPr>
        <w:numPr>
          <w:ilvl w:val="0"/>
          <w:numId w:val="58"/>
        </w:numPr>
        <w:jc w:val="both"/>
        <w:rPr>
          <w:rFonts w:ascii="Times New Roman" w:hAnsi="Times New Roman" w:cs="Times New Roman"/>
          <w:sz w:val="28"/>
          <w:szCs w:val="28"/>
        </w:rPr>
      </w:pPr>
      <w:r w:rsidRPr="00042A1F">
        <w:rPr>
          <w:rFonts w:ascii="Times New Roman" w:hAnsi="Times New Roman" w:cs="Times New Roman"/>
          <w:sz w:val="28"/>
          <w:szCs w:val="28"/>
        </w:rPr>
        <w:t>компетентности и способности работников.</w:t>
      </w:r>
    </w:p>
    <w:p w14:paraId="2CB20D7D" w14:textId="76CE4236" w:rsidR="00042A1F" w:rsidRPr="003337FE"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12.8. Обязательными самостоятельными документами системы являются концепция (политика) охраны труда и положение о системе управления охраной труда. Эти документы предназначены для внутреннего и внешнего пользования.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12.9. </w:t>
      </w:r>
      <w:ins w:id="9" w:author="Unknown">
        <w:r w:rsidR="00042A1F" w:rsidRPr="003337FE">
          <w:rPr>
            <w:rFonts w:ascii="Times New Roman" w:hAnsi="Times New Roman" w:cs="Times New Roman"/>
            <w:sz w:val="28"/>
            <w:szCs w:val="28"/>
          </w:rPr>
          <w:t>Документы системы управления охраной труда включают в себя:</w:t>
        </w:r>
      </w:ins>
    </w:p>
    <w:p w14:paraId="45BC3380" w14:textId="77777777" w:rsidR="00042A1F" w:rsidRPr="003337FE" w:rsidRDefault="00042A1F" w:rsidP="005B5E3D">
      <w:pPr>
        <w:numPr>
          <w:ilvl w:val="0"/>
          <w:numId w:val="59"/>
        </w:numPr>
        <w:jc w:val="both"/>
        <w:rPr>
          <w:rFonts w:ascii="Times New Roman" w:hAnsi="Times New Roman" w:cs="Times New Roman"/>
          <w:sz w:val="28"/>
          <w:szCs w:val="28"/>
        </w:rPr>
      </w:pPr>
      <w:r w:rsidRPr="003337FE">
        <w:rPr>
          <w:rFonts w:ascii="Times New Roman" w:hAnsi="Times New Roman" w:cs="Times New Roman"/>
          <w:sz w:val="28"/>
          <w:szCs w:val="28"/>
        </w:rPr>
        <w:t>политику (стратегию) охраны труда;</w:t>
      </w:r>
    </w:p>
    <w:p w14:paraId="60108D17" w14:textId="77777777" w:rsidR="00042A1F" w:rsidRPr="00042A1F" w:rsidRDefault="00042A1F" w:rsidP="005B5E3D">
      <w:pPr>
        <w:numPr>
          <w:ilvl w:val="0"/>
          <w:numId w:val="59"/>
        </w:numPr>
        <w:jc w:val="both"/>
        <w:rPr>
          <w:rFonts w:ascii="Times New Roman" w:hAnsi="Times New Roman" w:cs="Times New Roman"/>
          <w:sz w:val="28"/>
          <w:szCs w:val="28"/>
        </w:rPr>
      </w:pPr>
      <w:r w:rsidRPr="00042A1F">
        <w:rPr>
          <w:rFonts w:ascii="Times New Roman" w:hAnsi="Times New Roman" w:cs="Times New Roman"/>
          <w:sz w:val="28"/>
          <w:szCs w:val="28"/>
        </w:rPr>
        <w:t>программы охраны труда;</w:t>
      </w:r>
    </w:p>
    <w:p w14:paraId="76019227" w14:textId="77777777" w:rsidR="00042A1F" w:rsidRPr="00042A1F" w:rsidRDefault="00042A1F" w:rsidP="005B5E3D">
      <w:pPr>
        <w:numPr>
          <w:ilvl w:val="0"/>
          <w:numId w:val="59"/>
        </w:numPr>
        <w:jc w:val="both"/>
        <w:rPr>
          <w:rFonts w:ascii="Times New Roman" w:hAnsi="Times New Roman" w:cs="Times New Roman"/>
          <w:sz w:val="28"/>
          <w:szCs w:val="28"/>
        </w:rPr>
      </w:pPr>
      <w:r w:rsidRPr="00042A1F">
        <w:rPr>
          <w:rFonts w:ascii="Times New Roman" w:hAnsi="Times New Roman" w:cs="Times New Roman"/>
          <w:sz w:val="28"/>
          <w:szCs w:val="28"/>
        </w:rPr>
        <w:t>распределение ключевых управленческих обязанностей по охране труда и по обеспечению функционирования системы управления;</w:t>
      </w:r>
    </w:p>
    <w:p w14:paraId="3550EA77" w14:textId="77777777" w:rsidR="00042A1F" w:rsidRPr="00042A1F" w:rsidRDefault="00042A1F" w:rsidP="005B5E3D">
      <w:pPr>
        <w:numPr>
          <w:ilvl w:val="0"/>
          <w:numId w:val="59"/>
        </w:numPr>
        <w:jc w:val="both"/>
        <w:rPr>
          <w:rFonts w:ascii="Times New Roman" w:hAnsi="Times New Roman" w:cs="Times New Roman"/>
          <w:sz w:val="28"/>
          <w:szCs w:val="28"/>
        </w:rPr>
      </w:pPr>
      <w:r w:rsidRPr="00042A1F">
        <w:rPr>
          <w:rFonts w:ascii="Times New Roman" w:hAnsi="Times New Roman" w:cs="Times New Roman"/>
          <w:sz w:val="28"/>
          <w:szCs w:val="28"/>
        </w:rPr>
        <w:t>перечень основных опасностей и рисков, вытекающих из деятельности ДОУ, мероприятия по их предотвращению, снижению и уменьшению;</w:t>
      </w:r>
    </w:p>
    <w:p w14:paraId="7C3F9A4A" w14:textId="77777777" w:rsidR="00042A1F" w:rsidRPr="00042A1F" w:rsidRDefault="00042A1F" w:rsidP="005B5E3D">
      <w:pPr>
        <w:numPr>
          <w:ilvl w:val="0"/>
          <w:numId w:val="59"/>
        </w:numPr>
        <w:jc w:val="both"/>
        <w:rPr>
          <w:rFonts w:ascii="Times New Roman" w:hAnsi="Times New Roman" w:cs="Times New Roman"/>
          <w:sz w:val="28"/>
          <w:szCs w:val="28"/>
        </w:rPr>
      </w:pPr>
      <w:r w:rsidRPr="00042A1F">
        <w:rPr>
          <w:rFonts w:ascii="Times New Roman" w:hAnsi="Times New Roman" w:cs="Times New Roman"/>
          <w:sz w:val="28"/>
          <w:szCs w:val="28"/>
        </w:rPr>
        <w:t>положения, процедуры, методики, инструкции или другие внутренние документы, используемые в рамках системы управления;</w:t>
      </w:r>
    </w:p>
    <w:p w14:paraId="2F0EF887" w14:textId="77777777" w:rsidR="00042A1F" w:rsidRPr="00042A1F" w:rsidRDefault="00042A1F" w:rsidP="005B5E3D">
      <w:pPr>
        <w:numPr>
          <w:ilvl w:val="0"/>
          <w:numId w:val="59"/>
        </w:numPr>
        <w:jc w:val="both"/>
        <w:rPr>
          <w:rFonts w:ascii="Times New Roman" w:hAnsi="Times New Roman" w:cs="Times New Roman"/>
          <w:sz w:val="28"/>
          <w:szCs w:val="28"/>
        </w:rPr>
      </w:pPr>
      <w:r w:rsidRPr="00042A1F">
        <w:rPr>
          <w:rFonts w:ascii="Times New Roman" w:hAnsi="Times New Roman" w:cs="Times New Roman"/>
          <w:sz w:val="28"/>
          <w:szCs w:val="28"/>
        </w:rPr>
        <w:t>записи (журналы, протоколы, акты, отчеты), выполняемые при проверках, контроле и анализах, акты проверок и расследований, протоколы совещаний и измерений, журналы осмотров и инструктажей.</w:t>
      </w:r>
    </w:p>
    <w:p w14:paraId="6C611F64" w14:textId="38191EE2" w:rsidR="00042A1F" w:rsidRPr="003337FE"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12.10. </w:t>
      </w:r>
      <w:ins w:id="10" w:author="Unknown">
        <w:r w:rsidR="00042A1F" w:rsidRPr="003337FE">
          <w:rPr>
            <w:rFonts w:ascii="Times New Roman" w:hAnsi="Times New Roman" w:cs="Times New Roman"/>
            <w:sz w:val="28"/>
            <w:szCs w:val="28"/>
          </w:rPr>
          <w:t>В качестве особого вида документов СУОТ, которые не подлежат пересмотру, актуализации, обновлению и изменению, определяются контрольно-учетные документы СУОТ (записи), включая:</w:t>
        </w:r>
      </w:ins>
    </w:p>
    <w:p w14:paraId="64FE430D" w14:textId="77777777" w:rsidR="00042A1F" w:rsidRPr="00042A1F" w:rsidRDefault="00042A1F" w:rsidP="005B5E3D">
      <w:pPr>
        <w:numPr>
          <w:ilvl w:val="0"/>
          <w:numId w:val="60"/>
        </w:numPr>
        <w:jc w:val="both"/>
        <w:rPr>
          <w:rFonts w:ascii="Times New Roman" w:hAnsi="Times New Roman" w:cs="Times New Roman"/>
          <w:sz w:val="28"/>
          <w:szCs w:val="28"/>
        </w:rPr>
      </w:pPr>
      <w:r w:rsidRPr="00042A1F">
        <w:rPr>
          <w:rFonts w:ascii="Times New Roman" w:hAnsi="Times New Roman" w:cs="Times New Roman"/>
          <w:sz w:val="28"/>
          <w:szCs w:val="28"/>
        </w:rPr>
        <w:t>акты и иные записи данных, вытекающие из осуществления СУОТ;</w:t>
      </w:r>
    </w:p>
    <w:p w14:paraId="095F3027" w14:textId="77777777" w:rsidR="00042A1F" w:rsidRPr="00042A1F" w:rsidRDefault="00042A1F" w:rsidP="005B5E3D">
      <w:pPr>
        <w:numPr>
          <w:ilvl w:val="0"/>
          <w:numId w:val="60"/>
        </w:numPr>
        <w:jc w:val="both"/>
        <w:rPr>
          <w:rFonts w:ascii="Times New Roman" w:hAnsi="Times New Roman" w:cs="Times New Roman"/>
          <w:sz w:val="28"/>
          <w:szCs w:val="28"/>
        </w:rPr>
      </w:pPr>
      <w:r w:rsidRPr="00042A1F">
        <w:rPr>
          <w:rFonts w:ascii="Times New Roman" w:hAnsi="Times New Roman" w:cs="Times New Roman"/>
          <w:sz w:val="28"/>
          <w:szCs w:val="28"/>
        </w:rPr>
        <w:t>журналы учета и акты записей данных об авариях, несчастных случаях, профессиональных заболеваниях;</w:t>
      </w:r>
    </w:p>
    <w:p w14:paraId="23C70742" w14:textId="77777777" w:rsidR="00042A1F" w:rsidRPr="00042A1F" w:rsidRDefault="00042A1F" w:rsidP="005B5E3D">
      <w:pPr>
        <w:numPr>
          <w:ilvl w:val="0"/>
          <w:numId w:val="60"/>
        </w:numPr>
        <w:jc w:val="both"/>
        <w:rPr>
          <w:rFonts w:ascii="Times New Roman" w:hAnsi="Times New Roman" w:cs="Times New Roman"/>
          <w:sz w:val="28"/>
          <w:szCs w:val="28"/>
        </w:rPr>
      </w:pPr>
      <w:r w:rsidRPr="00042A1F">
        <w:rPr>
          <w:rFonts w:ascii="Times New Roman" w:hAnsi="Times New Roman" w:cs="Times New Roman"/>
          <w:sz w:val="28"/>
          <w:szCs w:val="28"/>
        </w:rPr>
        <w:t>записи данных о воздействиях вредных (опасных) факторов производственной среды и трудового процесса на работников дошкольного образовательного учреждения и наблюдении за условиями труда и за состоянием здоровья работников;</w:t>
      </w:r>
    </w:p>
    <w:p w14:paraId="256E4692" w14:textId="77777777" w:rsidR="00042A1F" w:rsidRPr="00042A1F" w:rsidRDefault="00042A1F" w:rsidP="005B5E3D">
      <w:pPr>
        <w:numPr>
          <w:ilvl w:val="0"/>
          <w:numId w:val="60"/>
        </w:numPr>
        <w:jc w:val="both"/>
        <w:rPr>
          <w:rFonts w:ascii="Times New Roman" w:hAnsi="Times New Roman" w:cs="Times New Roman"/>
          <w:sz w:val="28"/>
          <w:szCs w:val="28"/>
        </w:rPr>
      </w:pPr>
      <w:r w:rsidRPr="00042A1F">
        <w:rPr>
          <w:rFonts w:ascii="Times New Roman" w:hAnsi="Times New Roman" w:cs="Times New Roman"/>
          <w:sz w:val="28"/>
          <w:szCs w:val="28"/>
        </w:rPr>
        <w:t>результаты контроля функционирования СУОТ.</w:t>
      </w:r>
    </w:p>
    <w:p w14:paraId="12960F7B" w14:textId="77434A59" w:rsidR="00042A1F" w:rsidRPr="003337FE"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12.11. Копии всех документов учитывают и располагают в местах, доступных для ознакомления с ними работников ДОУ. Отмененные документы изымают из обращения с принятием мер, исключающих их непреднамеренное использование в </w:t>
      </w:r>
      <w:r w:rsidR="00042A1F" w:rsidRPr="00042A1F">
        <w:rPr>
          <w:rFonts w:ascii="Times New Roman" w:hAnsi="Times New Roman" w:cs="Times New Roman"/>
          <w:sz w:val="28"/>
          <w:szCs w:val="28"/>
        </w:rPr>
        <w:lastRenderedPageBreak/>
        <w:t>дальнейшем.</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12.12. </w:t>
      </w:r>
      <w:r w:rsidR="00042A1F" w:rsidRPr="003337FE">
        <w:rPr>
          <w:rFonts w:ascii="Times New Roman" w:hAnsi="Times New Roman" w:cs="Times New Roman"/>
          <w:sz w:val="28"/>
          <w:szCs w:val="28"/>
        </w:rPr>
        <w:t>Документация системы управления охраной труда должна:</w:t>
      </w:r>
    </w:p>
    <w:p w14:paraId="21DC9D41" w14:textId="77777777" w:rsidR="00042A1F" w:rsidRPr="00042A1F" w:rsidRDefault="00042A1F" w:rsidP="005B5E3D">
      <w:pPr>
        <w:numPr>
          <w:ilvl w:val="0"/>
          <w:numId w:val="61"/>
        </w:numPr>
        <w:jc w:val="both"/>
        <w:rPr>
          <w:rFonts w:ascii="Times New Roman" w:hAnsi="Times New Roman" w:cs="Times New Roman"/>
          <w:sz w:val="28"/>
          <w:szCs w:val="28"/>
        </w:rPr>
      </w:pPr>
      <w:r w:rsidRPr="00042A1F">
        <w:rPr>
          <w:rFonts w:ascii="Times New Roman" w:hAnsi="Times New Roman" w:cs="Times New Roman"/>
          <w:sz w:val="28"/>
          <w:szCs w:val="28"/>
        </w:rPr>
        <w:t>быть изложена и оформлена так, чтобы быть понятной пользователям;</w:t>
      </w:r>
    </w:p>
    <w:p w14:paraId="2789899A" w14:textId="77777777" w:rsidR="00042A1F" w:rsidRPr="00042A1F" w:rsidRDefault="00042A1F" w:rsidP="005B5E3D">
      <w:pPr>
        <w:numPr>
          <w:ilvl w:val="0"/>
          <w:numId w:val="61"/>
        </w:numPr>
        <w:jc w:val="both"/>
        <w:rPr>
          <w:rFonts w:ascii="Times New Roman" w:hAnsi="Times New Roman" w:cs="Times New Roman"/>
          <w:sz w:val="28"/>
          <w:szCs w:val="28"/>
        </w:rPr>
      </w:pPr>
      <w:r w:rsidRPr="00042A1F">
        <w:rPr>
          <w:rFonts w:ascii="Times New Roman" w:hAnsi="Times New Roman" w:cs="Times New Roman"/>
          <w:sz w:val="28"/>
          <w:szCs w:val="28"/>
        </w:rPr>
        <w:t>периодически анализироваться;</w:t>
      </w:r>
    </w:p>
    <w:p w14:paraId="62709B41" w14:textId="77777777" w:rsidR="00042A1F" w:rsidRPr="00042A1F" w:rsidRDefault="00042A1F" w:rsidP="005B5E3D">
      <w:pPr>
        <w:numPr>
          <w:ilvl w:val="0"/>
          <w:numId w:val="61"/>
        </w:numPr>
        <w:jc w:val="both"/>
        <w:rPr>
          <w:rFonts w:ascii="Times New Roman" w:hAnsi="Times New Roman" w:cs="Times New Roman"/>
          <w:sz w:val="28"/>
          <w:szCs w:val="28"/>
        </w:rPr>
      </w:pPr>
      <w:r w:rsidRPr="00042A1F">
        <w:rPr>
          <w:rFonts w:ascii="Times New Roman" w:hAnsi="Times New Roman" w:cs="Times New Roman"/>
          <w:sz w:val="28"/>
          <w:szCs w:val="28"/>
        </w:rPr>
        <w:t>при необходимости, своевременно корректироваться с учетом изменения в законодательстве;</w:t>
      </w:r>
    </w:p>
    <w:p w14:paraId="1501034D" w14:textId="77777777" w:rsidR="00042A1F" w:rsidRPr="00042A1F" w:rsidRDefault="00042A1F" w:rsidP="005B5E3D">
      <w:pPr>
        <w:numPr>
          <w:ilvl w:val="0"/>
          <w:numId w:val="61"/>
        </w:numPr>
        <w:jc w:val="both"/>
        <w:rPr>
          <w:rFonts w:ascii="Times New Roman" w:hAnsi="Times New Roman" w:cs="Times New Roman"/>
          <w:sz w:val="28"/>
          <w:szCs w:val="28"/>
        </w:rPr>
      </w:pPr>
      <w:r w:rsidRPr="00042A1F">
        <w:rPr>
          <w:rFonts w:ascii="Times New Roman" w:hAnsi="Times New Roman" w:cs="Times New Roman"/>
          <w:sz w:val="28"/>
          <w:szCs w:val="28"/>
        </w:rPr>
        <w:t>распространяться и быть легкодоступной для всех работников дошкольного образовательного учреждения.</w:t>
      </w:r>
    </w:p>
    <w:p w14:paraId="62E87005" w14:textId="6F2CB5C2" w:rsidR="00042A1F" w:rsidRPr="003337FE"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12.13. </w:t>
      </w:r>
      <w:ins w:id="11" w:author="Unknown">
        <w:r w:rsidR="00042A1F" w:rsidRPr="003337FE">
          <w:rPr>
            <w:rFonts w:ascii="Times New Roman" w:hAnsi="Times New Roman" w:cs="Times New Roman"/>
            <w:sz w:val="28"/>
            <w:szCs w:val="28"/>
          </w:rPr>
          <w:t>Записи по охране труда (журналы, протоколы, акты, отчеты) следует:</w:t>
        </w:r>
      </w:ins>
    </w:p>
    <w:p w14:paraId="0A1E61DC" w14:textId="77777777" w:rsidR="00042A1F" w:rsidRPr="00042A1F" w:rsidRDefault="00042A1F" w:rsidP="005B5E3D">
      <w:pPr>
        <w:numPr>
          <w:ilvl w:val="0"/>
          <w:numId w:val="62"/>
        </w:numPr>
        <w:jc w:val="both"/>
        <w:rPr>
          <w:rFonts w:ascii="Times New Roman" w:hAnsi="Times New Roman" w:cs="Times New Roman"/>
          <w:sz w:val="28"/>
          <w:szCs w:val="28"/>
        </w:rPr>
      </w:pPr>
      <w:r w:rsidRPr="00042A1F">
        <w:rPr>
          <w:rFonts w:ascii="Times New Roman" w:hAnsi="Times New Roman" w:cs="Times New Roman"/>
          <w:sz w:val="28"/>
          <w:szCs w:val="28"/>
        </w:rPr>
        <w:t>систематически вести и оптимизировать;</w:t>
      </w:r>
    </w:p>
    <w:p w14:paraId="4A9CF9EE" w14:textId="77777777" w:rsidR="00042A1F" w:rsidRPr="00042A1F" w:rsidRDefault="00042A1F" w:rsidP="005B5E3D">
      <w:pPr>
        <w:numPr>
          <w:ilvl w:val="0"/>
          <w:numId w:val="62"/>
        </w:numPr>
        <w:jc w:val="both"/>
        <w:rPr>
          <w:rFonts w:ascii="Times New Roman" w:hAnsi="Times New Roman" w:cs="Times New Roman"/>
          <w:sz w:val="28"/>
          <w:szCs w:val="28"/>
        </w:rPr>
      </w:pPr>
      <w:r w:rsidRPr="00042A1F">
        <w:rPr>
          <w:rFonts w:ascii="Times New Roman" w:hAnsi="Times New Roman" w:cs="Times New Roman"/>
          <w:sz w:val="28"/>
          <w:szCs w:val="28"/>
        </w:rPr>
        <w:t>оформлять так, чтобы можно было их легко определять;</w:t>
      </w:r>
    </w:p>
    <w:p w14:paraId="032D0478" w14:textId="77777777" w:rsidR="00042A1F" w:rsidRPr="00042A1F" w:rsidRDefault="00042A1F" w:rsidP="005B5E3D">
      <w:pPr>
        <w:numPr>
          <w:ilvl w:val="0"/>
          <w:numId w:val="62"/>
        </w:numPr>
        <w:jc w:val="both"/>
        <w:rPr>
          <w:rFonts w:ascii="Times New Roman" w:hAnsi="Times New Roman" w:cs="Times New Roman"/>
          <w:sz w:val="28"/>
          <w:szCs w:val="28"/>
        </w:rPr>
      </w:pPr>
      <w:r w:rsidRPr="00042A1F">
        <w:rPr>
          <w:rFonts w:ascii="Times New Roman" w:hAnsi="Times New Roman" w:cs="Times New Roman"/>
          <w:sz w:val="28"/>
          <w:szCs w:val="28"/>
        </w:rPr>
        <w:t>хранить в соответствии с установленным определенным сроком;</w:t>
      </w:r>
    </w:p>
    <w:p w14:paraId="71111D5F" w14:textId="77777777" w:rsidR="00042A1F" w:rsidRPr="00042A1F" w:rsidRDefault="00042A1F" w:rsidP="005B5E3D">
      <w:pPr>
        <w:numPr>
          <w:ilvl w:val="0"/>
          <w:numId w:val="62"/>
        </w:numPr>
        <w:jc w:val="both"/>
        <w:rPr>
          <w:rFonts w:ascii="Times New Roman" w:hAnsi="Times New Roman" w:cs="Times New Roman"/>
          <w:sz w:val="28"/>
          <w:szCs w:val="28"/>
        </w:rPr>
      </w:pPr>
      <w:r w:rsidRPr="00042A1F">
        <w:rPr>
          <w:rFonts w:ascii="Times New Roman" w:hAnsi="Times New Roman" w:cs="Times New Roman"/>
          <w:sz w:val="28"/>
          <w:szCs w:val="28"/>
        </w:rPr>
        <w:t>располагать в местах, удобных для пользования.</w:t>
      </w:r>
    </w:p>
    <w:p w14:paraId="38A0C50B" w14:textId="23B9249B"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12.14. </w:t>
      </w:r>
      <w:ins w:id="12" w:author="Unknown">
        <w:r w:rsidR="00042A1F" w:rsidRPr="003337FE">
          <w:rPr>
            <w:rFonts w:ascii="Times New Roman" w:hAnsi="Times New Roman" w:cs="Times New Roman"/>
            <w:sz w:val="28"/>
            <w:szCs w:val="28"/>
          </w:rPr>
          <w:t>Допускается в записи по охране труда (журналы, протоколы, акты, отчеты) включать:</w:t>
        </w:r>
      </w:ins>
    </w:p>
    <w:p w14:paraId="0AB40766" w14:textId="77777777" w:rsidR="00042A1F" w:rsidRPr="00042A1F" w:rsidRDefault="00042A1F" w:rsidP="005B5E3D">
      <w:pPr>
        <w:numPr>
          <w:ilvl w:val="0"/>
          <w:numId w:val="63"/>
        </w:numPr>
        <w:jc w:val="both"/>
        <w:rPr>
          <w:rFonts w:ascii="Times New Roman" w:hAnsi="Times New Roman" w:cs="Times New Roman"/>
          <w:sz w:val="28"/>
          <w:szCs w:val="28"/>
        </w:rPr>
      </w:pPr>
      <w:r w:rsidRPr="00042A1F">
        <w:rPr>
          <w:rFonts w:ascii="Times New Roman" w:hAnsi="Times New Roman" w:cs="Times New Roman"/>
          <w:sz w:val="28"/>
          <w:szCs w:val="28"/>
        </w:rPr>
        <w:t>сведения, вытекающие из практики применения системы управления охраной труда;</w:t>
      </w:r>
    </w:p>
    <w:p w14:paraId="378C83B6" w14:textId="77777777" w:rsidR="00042A1F" w:rsidRPr="00042A1F" w:rsidRDefault="00042A1F" w:rsidP="005B5E3D">
      <w:pPr>
        <w:numPr>
          <w:ilvl w:val="0"/>
          <w:numId w:val="63"/>
        </w:numPr>
        <w:jc w:val="both"/>
        <w:rPr>
          <w:rFonts w:ascii="Times New Roman" w:hAnsi="Times New Roman" w:cs="Times New Roman"/>
          <w:sz w:val="28"/>
          <w:szCs w:val="28"/>
        </w:rPr>
      </w:pPr>
      <w:r w:rsidRPr="00042A1F">
        <w:rPr>
          <w:rFonts w:ascii="Times New Roman" w:hAnsi="Times New Roman" w:cs="Times New Roman"/>
          <w:sz w:val="28"/>
          <w:szCs w:val="28"/>
        </w:rPr>
        <w:t>сведения о травмах, об ухудшении здоровья, о болезнях и инцидентах, связанных с работой;</w:t>
      </w:r>
    </w:p>
    <w:p w14:paraId="24A5A4AD" w14:textId="77777777" w:rsidR="00042A1F" w:rsidRPr="00042A1F" w:rsidRDefault="00042A1F" w:rsidP="005B5E3D">
      <w:pPr>
        <w:numPr>
          <w:ilvl w:val="0"/>
          <w:numId w:val="63"/>
        </w:numPr>
        <w:jc w:val="both"/>
        <w:rPr>
          <w:rFonts w:ascii="Times New Roman" w:hAnsi="Times New Roman" w:cs="Times New Roman"/>
          <w:sz w:val="28"/>
          <w:szCs w:val="28"/>
        </w:rPr>
      </w:pPr>
      <w:r w:rsidRPr="00042A1F">
        <w:rPr>
          <w:rFonts w:ascii="Times New Roman" w:hAnsi="Times New Roman" w:cs="Times New Roman"/>
          <w:sz w:val="28"/>
          <w:szCs w:val="28"/>
        </w:rPr>
        <w:t>данные о воздействиях вредных производственных факторов на работников и о наблюдениях за производственной средой и состоянием здоровья работников дошкольного образовательного учреждения;</w:t>
      </w:r>
    </w:p>
    <w:p w14:paraId="01AB463C" w14:textId="77777777" w:rsidR="00042A1F" w:rsidRPr="00042A1F" w:rsidRDefault="00042A1F" w:rsidP="005B5E3D">
      <w:pPr>
        <w:numPr>
          <w:ilvl w:val="0"/>
          <w:numId w:val="63"/>
        </w:numPr>
        <w:jc w:val="both"/>
        <w:rPr>
          <w:rFonts w:ascii="Times New Roman" w:hAnsi="Times New Roman" w:cs="Times New Roman"/>
          <w:sz w:val="28"/>
          <w:szCs w:val="28"/>
        </w:rPr>
      </w:pPr>
      <w:r w:rsidRPr="00042A1F">
        <w:rPr>
          <w:rFonts w:ascii="Times New Roman" w:hAnsi="Times New Roman" w:cs="Times New Roman"/>
          <w:sz w:val="28"/>
          <w:szCs w:val="28"/>
        </w:rPr>
        <w:t>результаты наблюдений за функционированием системы управления охраной труда.</w:t>
      </w:r>
    </w:p>
    <w:p w14:paraId="22B226EB" w14:textId="773ADC06"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12.15. </w:t>
      </w:r>
      <w:ins w:id="13" w:author="Unknown">
        <w:r w:rsidR="00042A1F" w:rsidRPr="003337FE">
          <w:rPr>
            <w:rFonts w:ascii="Times New Roman" w:hAnsi="Times New Roman" w:cs="Times New Roman"/>
            <w:sz w:val="28"/>
            <w:szCs w:val="28"/>
          </w:rPr>
          <w:t>В дошкольном образовательном учреждении содержится следующая документация по охране труда</w:t>
        </w:r>
      </w:ins>
      <w:r w:rsidR="00042A1F" w:rsidRPr="003337FE">
        <w:rPr>
          <w:rFonts w:ascii="Times New Roman" w:hAnsi="Times New Roman" w:cs="Times New Roman"/>
          <w:sz w:val="28"/>
          <w:szCs w:val="28"/>
        </w:rPr>
        <w:t>:</w:t>
      </w:r>
      <w:r w:rsidR="00042A1F" w:rsidRPr="00042A1F">
        <w:rPr>
          <w:rFonts w:ascii="Times New Roman" w:hAnsi="Times New Roman" w:cs="Times New Roman"/>
          <w:sz w:val="28"/>
          <w:szCs w:val="28"/>
        </w:rPr>
        <w:t xml:space="preserve"> </w:t>
      </w:r>
    </w:p>
    <w:p w14:paraId="278BC4EA" w14:textId="4A18CFB7" w:rsidR="00042A1F" w:rsidRPr="003337FE" w:rsidRDefault="006E77A9" w:rsidP="005B5E3D">
      <w:pPr>
        <w:numPr>
          <w:ilvl w:val="0"/>
          <w:numId w:val="64"/>
        </w:numPr>
        <w:jc w:val="both"/>
        <w:rPr>
          <w:rFonts w:ascii="Times New Roman" w:hAnsi="Times New Roman" w:cs="Times New Roman"/>
          <w:color w:val="auto"/>
          <w:sz w:val="28"/>
          <w:szCs w:val="28"/>
        </w:rPr>
      </w:pPr>
      <w:hyperlink r:id="rId5" w:tgtFrame="_blank" w:history="1">
        <w:r w:rsidR="00042A1F" w:rsidRPr="003337FE">
          <w:rPr>
            <w:rStyle w:val="a4"/>
            <w:rFonts w:ascii="Times New Roman" w:hAnsi="Times New Roman" w:cs="Times New Roman"/>
            <w:color w:val="auto"/>
            <w:sz w:val="28"/>
            <w:szCs w:val="28"/>
            <w:u w:val="none"/>
          </w:rPr>
          <w:t>Правила внутреннего трудового распорядка ДОУ</w:t>
        </w:r>
      </w:hyperlink>
      <w:r w:rsidR="00042A1F" w:rsidRPr="003337FE">
        <w:rPr>
          <w:rFonts w:ascii="Times New Roman" w:hAnsi="Times New Roman" w:cs="Times New Roman"/>
          <w:color w:val="auto"/>
          <w:sz w:val="28"/>
          <w:szCs w:val="28"/>
        </w:rPr>
        <w:t>;</w:t>
      </w:r>
    </w:p>
    <w:p w14:paraId="380E10B0" w14:textId="77777777" w:rsidR="00042A1F" w:rsidRPr="003337FE" w:rsidRDefault="00042A1F" w:rsidP="005B5E3D">
      <w:pPr>
        <w:numPr>
          <w:ilvl w:val="0"/>
          <w:numId w:val="64"/>
        </w:numPr>
        <w:jc w:val="both"/>
        <w:rPr>
          <w:rFonts w:ascii="Times New Roman" w:hAnsi="Times New Roman" w:cs="Times New Roman"/>
          <w:color w:val="auto"/>
          <w:sz w:val="28"/>
          <w:szCs w:val="28"/>
        </w:rPr>
      </w:pPr>
      <w:r w:rsidRPr="003337FE">
        <w:rPr>
          <w:rFonts w:ascii="Times New Roman" w:hAnsi="Times New Roman" w:cs="Times New Roman"/>
          <w:color w:val="auto"/>
          <w:sz w:val="28"/>
          <w:szCs w:val="28"/>
        </w:rPr>
        <w:t>Положение о системе управления охраной труда (СУОТ) в ДОУ;</w:t>
      </w:r>
    </w:p>
    <w:p w14:paraId="0EA2F4F3" w14:textId="739F547F" w:rsidR="00042A1F" w:rsidRPr="003337FE" w:rsidRDefault="006E77A9" w:rsidP="005B5E3D">
      <w:pPr>
        <w:numPr>
          <w:ilvl w:val="0"/>
          <w:numId w:val="64"/>
        </w:numPr>
        <w:jc w:val="both"/>
        <w:rPr>
          <w:rFonts w:ascii="Times New Roman" w:hAnsi="Times New Roman" w:cs="Times New Roman"/>
          <w:color w:val="auto"/>
          <w:sz w:val="28"/>
          <w:szCs w:val="28"/>
        </w:rPr>
      </w:pPr>
      <w:hyperlink r:id="rId6" w:tgtFrame="_blank" w:history="1">
        <w:r w:rsidR="00042A1F" w:rsidRPr="003337FE">
          <w:rPr>
            <w:rStyle w:val="a4"/>
            <w:rFonts w:ascii="Times New Roman" w:hAnsi="Times New Roman" w:cs="Times New Roman"/>
            <w:color w:val="auto"/>
            <w:sz w:val="28"/>
            <w:szCs w:val="28"/>
            <w:u w:val="none"/>
          </w:rPr>
          <w:t>Положение об организации работы по охране труда в ДОУ</w:t>
        </w:r>
      </w:hyperlink>
      <w:r w:rsidR="00042A1F" w:rsidRPr="003337FE">
        <w:rPr>
          <w:rFonts w:ascii="Times New Roman" w:hAnsi="Times New Roman" w:cs="Times New Roman"/>
          <w:color w:val="auto"/>
          <w:sz w:val="28"/>
          <w:szCs w:val="28"/>
        </w:rPr>
        <w:t>;</w:t>
      </w:r>
    </w:p>
    <w:p w14:paraId="1C9BCCEB" w14:textId="27F0BD6E" w:rsidR="00042A1F" w:rsidRPr="003337FE" w:rsidRDefault="006E77A9" w:rsidP="005B5E3D">
      <w:pPr>
        <w:numPr>
          <w:ilvl w:val="0"/>
          <w:numId w:val="64"/>
        </w:numPr>
        <w:jc w:val="both"/>
        <w:rPr>
          <w:rFonts w:ascii="Times New Roman" w:hAnsi="Times New Roman" w:cs="Times New Roman"/>
          <w:color w:val="auto"/>
          <w:sz w:val="28"/>
          <w:szCs w:val="28"/>
        </w:rPr>
      </w:pPr>
      <w:hyperlink r:id="rId7" w:tgtFrame="_blank" w:history="1">
        <w:r w:rsidR="00042A1F" w:rsidRPr="003337FE">
          <w:rPr>
            <w:rStyle w:val="a4"/>
            <w:rFonts w:ascii="Times New Roman" w:hAnsi="Times New Roman" w:cs="Times New Roman"/>
            <w:color w:val="auto"/>
            <w:sz w:val="28"/>
            <w:szCs w:val="28"/>
            <w:u w:val="none"/>
          </w:rPr>
          <w:t>Положение о комиссии по охране труда в ДОУ</w:t>
        </w:r>
      </w:hyperlink>
      <w:r w:rsidR="00042A1F" w:rsidRPr="003337FE">
        <w:rPr>
          <w:rFonts w:ascii="Times New Roman" w:hAnsi="Times New Roman" w:cs="Times New Roman"/>
          <w:color w:val="auto"/>
          <w:sz w:val="28"/>
          <w:szCs w:val="28"/>
        </w:rPr>
        <w:t>;</w:t>
      </w:r>
    </w:p>
    <w:p w14:paraId="20112785" w14:textId="34563100" w:rsidR="00042A1F" w:rsidRPr="003337FE" w:rsidRDefault="006E77A9" w:rsidP="005B5E3D">
      <w:pPr>
        <w:numPr>
          <w:ilvl w:val="0"/>
          <w:numId w:val="64"/>
        </w:numPr>
        <w:jc w:val="both"/>
        <w:rPr>
          <w:rFonts w:ascii="Times New Roman" w:hAnsi="Times New Roman" w:cs="Times New Roman"/>
          <w:color w:val="auto"/>
          <w:sz w:val="28"/>
          <w:szCs w:val="28"/>
        </w:rPr>
      </w:pPr>
      <w:hyperlink r:id="rId8" w:tgtFrame="_blank" w:history="1">
        <w:r w:rsidR="00042A1F" w:rsidRPr="003337FE">
          <w:rPr>
            <w:rStyle w:val="a4"/>
            <w:rFonts w:ascii="Times New Roman" w:hAnsi="Times New Roman" w:cs="Times New Roman"/>
            <w:color w:val="auto"/>
            <w:sz w:val="28"/>
            <w:szCs w:val="28"/>
            <w:u w:val="none"/>
          </w:rPr>
          <w:t>Положение о порядке проведения СОУТ в ДОУ</w:t>
        </w:r>
      </w:hyperlink>
      <w:r w:rsidR="00042A1F" w:rsidRPr="003337FE">
        <w:rPr>
          <w:rFonts w:ascii="Times New Roman" w:hAnsi="Times New Roman" w:cs="Times New Roman"/>
          <w:color w:val="auto"/>
          <w:sz w:val="28"/>
          <w:szCs w:val="28"/>
        </w:rPr>
        <w:t>;</w:t>
      </w:r>
    </w:p>
    <w:p w14:paraId="4D25CC1E" w14:textId="0635D1D9" w:rsidR="00042A1F" w:rsidRPr="003337FE" w:rsidRDefault="006E77A9" w:rsidP="005B5E3D">
      <w:pPr>
        <w:numPr>
          <w:ilvl w:val="0"/>
          <w:numId w:val="64"/>
        </w:numPr>
        <w:jc w:val="both"/>
        <w:rPr>
          <w:rFonts w:ascii="Times New Roman" w:hAnsi="Times New Roman" w:cs="Times New Roman"/>
          <w:color w:val="auto"/>
          <w:sz w:val="28"/>
          <w:szCs w:val="28"/>
        </w:rPr>
      </w:pPr>
      <w:hyperlink r:id="rId9" w:tgtFrame="_blank" w:history="1">
        <w:r w:rsidR="00042A1F" w:rsidRPr="003337FE">
          <w:rPr>
            <w:rStyle w:val="a4"/>
            <w:rFonts w:ascii="Times New Roman" w:hAnsi="Times New Roman" w:cs="Times New Roman"/>
            <w:color w:val="auto"/>
            <w:sz w:val="28"/>
            <w:szCs w:val="28"/>
            <w:u w:val="none"/>
          </w:rPr>
          <w:t>Положение о порядке обучения по охране труда в ДОУ</w:t>
        </w:r>
      </w:hyperlink>
      <w:r w:rsidR="00042A1F" w:rsidRPr="003337FE">
        <w:rPr>
          <w:rFonts w:ascii="Times New Roman" w:hAnsi="Times New Roman" w:cs="Times New Roman"/>
          <w:color w:val="auto"/>
          <w:sz w:val="28"/>
          <w:szCs w:val="28"/>
        </w:rPr>
        <w:t>;</w:t>
      </w:r>
    </w:p>
    <w:p w14:paraId="3E147A95" w14:textId="2B32AD1F" w:rsidR="00042A1F" w:rsidRPr="003337FE" w:rsidRDefault="006E77A9" w:rsidP="005B5E3D">
      <w:pPr>
        <w:numPr>
          <w:ilvl w:val="0"/>
          <w:numId w:val="64"/>
        </w:numPr>
        <w:jc w:val="both"/>
        <w:rPr>
          <w:rFonts w:ascii="Times New Roman" w:hAnsi="Times New Roman" w:cs="Times New Roman"/>
          <w:color w:val="auto"/>
          <w:sz w:val="28"/>
          <w:szCs w:val="28"/>
        </w:rPr>
      </w:pPr>
      <w:hyperlink r:id="rId10" w:tgtFrame="_blank" w:history="1">
        <w:r w:rsidR="00042A1F" w:rsidRPr="003337FE">
          <w:rPr>
            <w:rStyle w:val="a4"/>
            <w:rFonts w:ascii="Times New Roman" w:hAnsi="Times New Roman" w:cs="Times New Roman"/>
            <w:color w:val="auto"/>
            <w:sz w:val="28"/>
            <w:szCs w:val="28"/>
            <w:u w:val="none"/>
          </w:rPr>
          <w:t>Положение о системе управления профессиональными рисками в ДОУ</w:t>
        </w:r>
      </w:hyperlink>
      <w:r w:rsidR="00042A1F" w:rsidRPr="003337FE">
        <w:rPr>
          <w:rFonts w:ascii="Times New Roman" w:hAnsi="Times New Roman" w:cs="Times New Roman"/>
          <w:color w:val="auto"/>
          <w:sz w:val="28"/>
          <w:szCs w:val="28"/>
        </w:rPr>
        <w:t>;</w:t>
      </w:r>
    </w:p>
    <w:p w14:paraId="32AF7E3F" w14:textId="4A2A82B2" w:rsidR="00042A1F" w:rsidRPr="003337FE" w:rsidRDefault="006E77A9" w:rsidP="005B5E3D">
      <w:pPr>
        <w:numPr>
          <w:ilvl w:val="0"/>
          <w:numId w:val="64"/>
        </w:numPr>
        <w:jc w:val="both"/>
        <w:rPr>
          <w:rFonts w:ascii="Times New Roman" w:hAnsi="Times New Roman" w:cs="Times New Roman"/>
          <w:color w:val="auto"/>
          <w:sz w:val="28"/>
          <w:szCs w:val="28"/>
        </w:rPr>
      </w:pPr>
      <w:hyperlink r:id="rId11" w:tgtFrame="_blank" w:history="1">
        <w:r w:rsidR="00042A1F" w:rsidRPr="003337FE">
          <w:rPr>
            <w:rStyle w:val="a4"/>
            <w:rFonts w:ascii="Times New Roman" w:hAnsi="Times New Roman" w:cs="Times New Roman"/>
            <w:color w:val="auto"/>
            <w:sz w:val="28"/>
            <w:szCs w:val="28"/>
            <w:u w:val="none"/>
          </w:rPr>
          <w:t>Положение о стажировке на рабочем месте в ДОУ</w:t>
        </w:r>
      </w:hyperlink>
      <w:r w:rsidR="00042A1F" w:rsidRPr="003337FE">
        <w:rPr>
          <w:rFonts w:ascii="Times New Roman" w:hAnsi="Times New Roman" w:cs="Times New Roman"/>
          <w:color w:val="auto"/>
          <w:sz w:val="28"/>
          <w:szCs w:val="28"/>
        </w:rPr>
        <w:t>;</w:t>
      </w:r>
    </w:p>
    <w:p w14:paraId="118B01BE" w14:textId="5C142B6A" w:rsidR="00042A1F" w:rsidRPr="003337FE" w:rsidRDefault="006E77A9" w:rsidP="005B5E3D">
      <w:pPr>
        <w:numPr>
          <w:ilvl w:val="0"/>
          <w:numId w:val="64"/>
        </w:numPr>
        <w:jc w:val="both"/>
        <w:rPr>
          <w:rFonts w:ascii="Times New Roman" w:hAnsi="Times New Roman" w:cs="Times New Roman"/>
          <w:color w:val="auto"/>
          <w:sz w:val="28"/>
          <w:szCs w:val="28"/>
        </w:rPr>
      </w:pPr>
      <w:hyperlink r:id="rId12" w:tgtFrame="_blank" w:history="1">
        <w:r w:rsidR="00042A1F" w:rsidRPr="003337FE">
          <w:rPr>
            <w:rStyle w:val="a4"/>
            <w:rFonts w:ascii="Times New Roman" w:hAnsi="Times New Roman" w:cs="Times New Roman"/>
            <w:color w:val="auto"/>
            <w:sz w:val="28"/>
            <w:szCs w:val="28"/>
            <w:u w:val="none"/>
          </w:rPr>
          <w:t>Положение о проведении инструктажей по охране труда в ДОУ</w:t>
        </w:r>
      </w:hyperlink>
      <w:r w:rsidR="00042A1F" w:rsidRPr="003337FE">
        <w:rPr>
          <w:rFonts w:ascii="Times New Roman" w:hAnsi="Times New Roman" w:cs="Times New Roman"/>
          <w:color w:val="auto"/>
          <w:sz w:val="28"/>
          <w:szCs w:val="28"/>
        </w:rPr>
        <w:t>;</w:t>
      </w:r>
    </w:p>
    <w:p w14:paraId="1CCE9B1C" w14:textId="40D4B5C6" w:rsidR="00042A1F" w:rsidRPr="003337FE" w:rsidRDefault="006E77A9" w:rsidP="005B5E3D">
      <w:pPr>
        <w:numPr>
          <w:ilvl w:val="0"/>
          <w:numId w:val="64"/>
        </w:numPr>
        <w:jc w:val="both"/>
        <w:rPr>
          <w:rFonts w:ascii="Times New Roman" w:hAnsi="Times New Roman" w:cs="Times New Roman"/>
          <w:color w:val="auto"/>
          <w:sz w:val="28"/>
          <w:szCs w:val="28"/>
        </w:rPr>
      </w:pPr>
      <w:hyperlink r:id="rId13" w:tgtFrame="_blank" w:history="1">
        <w:r w:rsidR="00042A1F" w:rsidRPr="003337FE">
          <w:rPr>
            <w:rStyle w:val="a4"/>
            <w:rFonts w:ascii="Times New Roman" w:hAnsi="Times New Roman" w:cs="Times New Roman"/>
            <w:color w:val="auto"/>
            <w:sz w:val="28"/>
            <w:szCs w:val="28"/>
            <w:u w:val="none"/>
          </w:rPr>
          <w:t>Положение о проведении инструктажей с воспитанниками</w:t>
        </w:r>
      </w:hyperlink>
      <w:r w:rsidR="00042A1F" w:rsidRPr="003337FE">
        <w:rPr>
          <w:rFonts w:ascii="Times New Roman" w:hAnsi="Times New Roman" w:cs="Times New Roman"/>
          <w:color w:val="auto"/>
          <w:sz w:val="28"/>
          <w:szCs w:val="28"/>
        </w:rPr>
        <w:t>;</w:t>
      </w:r>
    </w:p>
    <w:p w14:paraId="3D2146C8" w14:textId="76FD2515" w:rsidR="00042A1F" w:rsidRPr="003337FE" w:rsidRDefault="006E77A9" w:rsidP="005B5E3D">
      <w:pPr>
        <w:numPr>
          <w:ilvl w:val="0"/>
          <w:numId w:val="64"/>
        </w:numPr>
        <w:jc w:val="both"/>
        <w:rPr>
          <w:rFonts w:ascii="Times New Roman" w:hAnsi="Times New Roman" w:cs="Times New Roman"/>
          <w:color w:val="auto"/>
          <w:sz w:val="28"/>
          <w:szCs w:val="28"/>
        </w:rPr>
      </w:pPr>
      <w:hyperlink r:id="rId14" w:tgtFrame="_blank" w:history="1">
        <w:r w:rsidR="00042A1F" w:rsidRPr="003337FE">
          <w:rPr>
            <w:rStyle w:val="a4"/>
            <w:rFonts w:ascii="Times New Roman" w:hAnsi="Times New Roman" w:cs="Times New Roman"/>
            <w:color w:val="auto"/>
            <w:sz w:val="28"/>
            <w:szCs w:val="28"/>
            <w:u w:val="none"/>
          </w:rPr>
          <w:t>Положение об учете и расследовании микротравм в ДОУ</w:t>
        </w:r>
      </w:hyperlink>
      <w:r w:rsidR="00042A1F" w:rsidRPr="003337FE">
        <w:rPr>
          <w:rFonts w:ascii="Times New Roman" w:hAnsi="Times New Roman" w:cs="Times New Roman"/>
          <w:color w:val="auto"/>
          <w:sz w:val="28"/>
          <w:szCs w:val="28"/>
        </w:rPr>
        <w:t>;</w:t>
      </w:r>
    </w:p>
    <w:p w14:paraId="40A536AE" w14:textId="31C799CB" w:rsidR="00042A1F" w:rsidRPr="003337FE" w:rsidRDefault="006E77A9" w:rsidP="005B5E3D">
      <w:pPr>
        <w:numPr>
          <w:ilvl w:val="0"/>
          <w:numId w:val="64"/>
        </w:numPr>
        <w:jc w:val="both"/>
        <w:rPr>
          <w:rFonts w:ascii="Times New Roman" w:hAnsi="Times New Roman" w:cs="Times New Roman"/>
          <w:color w:val="auto"/>
          <w:sz w:val="28"/>
          <w:szCs w:val="28"/>
        </w:rPr>
      </w:pPr>
      <w:hyperlink r:id="rId15" w:tgtFrame="_blank" w:history="1">
        <w:r w:rsidR="00042A1F" w:rsidRPr="003337FE">
          <w:rPr>
            <w:rStyle w:val="a4"/>
            <w:rFonts w:ascii="Times New Roman" w:hAnsi="Times New Roman" w:cs="Times New Roman"/>
            <w:color w:val="auto"/>
            <w:sz w:val="28"/>
            <w:szCs w:val="28"/>
            <w:u w:val="none"/>
          </w:rPr>
          <w:t>Положение о расследовании несчастных случаев в ДОУ</w:t>
        </w:r>
      </w:hyperlink>
      <w:r w:rsidR="00042A1F" w:rsidRPr="003337FE">
        <w:rPr>
          <w:rFonts w:ascii="Times New Roman" w:hAnsi="Times New Roman" w:cs="Times New Roman"/>
          <w:color w:val="auto"/>
          <w:sz w:val="28"/>
          <w:szCs w:val="28"/>
        </w:rPr>
        <w:t>;</w:t>
      </w:r>
    </w:p>
    <w:p w14:paraId="1D2F8AC1" w14:textId="77777777" w:rsidR="00042A1F" w:rsidRPr="003337FE" w:rsidRDefault="00042A1F" w:rsidP="005B5E3D">
      <w:pPr>
        <w:numPr>
          <w:ilvl w:val="0"/>
          <w:numId w:val="64"/>
        </w:numPr>
        <w:jc w:val="both"/>
        <w:rPr>
          <w:rFonts w:ascii="Times New Roman" w:hAnsi="Times New Roman" w:cs="Times New Roman"/>
          <w:color w:val="auto"/>
          <w:sz w:val="28"/>
          <w:szCs w:val="28"/>
        </w:rPr>
      </w:pPr>
      <w:r w:rsidRPr="003337FE">
        <w:rPr>
          <w:rFonts w:ascii="Times New Roman" w:hAnsi="Times New Roman" w:cs="Times New Roman"/>
          <w:color w:val="auto"/>
          <w:sz w:val="28"/>
          <w:szCs w:val="28"/>
        </w:rPr>
        <w:t>Положение об организации административно-общественного контроля по охране труда;</w:t>
      </w:r>
    </w:p>
    <w:p w14:paraId="43EAC3E9" w14:textId="77777777" w:rsidR="00042A1F" w:rsidRPr="003337FE" w:rsidRDefault="00042A1F" w:rsidP="005B5E3D">
      <w:pPr>
        <w:numPr>
          <w:ilvl w:val="0"/>
          <w:numId w:val="64"/>
        </w:numPr>
        <w:jc w:val="both"/>
        <w:rPr>
          <w:rFonts w:ascii="Times New Roman" w:hAnsi="Times New Roman" w:cs="Times New Roman"/>
          <w:color w:val="auto"/>
          <w:sz w:val="28"/>
          <w:szCs w:val="28"/>
        </w:rPr>
      </w:pPr>
      <w:r w:rsidRPr="003337FE">
        <w:rPr>
          <w:rFonts w:ascii="Times New Roman" w:hAnsi="Times New Roman" w:cs="Times New Roman"/>
          <w:color w:val="auto"/>
          <w:sz w:val="28"/>
          <w:szCs w:val="28"/>
        </w:rPr>
        <w:t>Соглашение по охране труда и акты выполнения соглашений;</w:t>
      </w:r>
    </w:p>
    <w:p w14:paraId="206AAB85" w14:textId="77777777" w:rsidR="00042A1F" w:rsidRPr="003337FE" w:rsidRDefault="00042A1F" w:rsidP="005B5E3D">
      <w:pPr>
        <w:numPr>
          <w:ilvl w:val="0"/>
          <w:numId w:val="64"/>
        </w:numPr>
        <w:jc w:val="both"/>
        <w:rPr>
          <w:rFonts w:ascii="Times New Roman" w:hAnsi="Times New Roman" w:cs="Times New Roman"/>
          <w:color w:val="auto"/>
          <w:sz w:val="28"/>
          <w:szCs w:val="28"/>
        </w:rPr>
      </w:pPr>
      <w:r w:rsidRPr="003337FE">
        <w:rPr>
          <w:rFonts w:ascii="Times New Roman" w:hAnsi="Times New Roman" w:cs="Times New Roman"/>
          <w:color w:val="auto"/>
          <w:sz w:val="28"/>
          <w:szCs w:val="28"/>
        </w:rPr>
        <w:t>Технический паспорт на здание детского сада;</w:t>
      </w:r>
    </w:p>
    <w:p w14:paraId="3742DA0B" w14:textId="77777777" w:rsidR="00042A1F" w:rsidRPr="003337FE" w:rsidRDefault="00042A1F" w:rsidP="005B5E3D">
      <w:pPr>
        <w:numPr>
          <w:ilvl w:val="0"/>
          <w:numId w:val="64"/>
        </w:numPr>
        <w:jc w:val="both"/>
        <w:rPr>
          <w:rFonts w:ascii="Times New Roman" w:hAnsi="Times New Roman" w:cs="Times New Roman"/>
          <w:color w:val="auto"/>
          <w:sz w:val="28"/>
          <w:szCs w:val="28"/>
        </w:rPr>
      </w:pPr>
      <w:r w:rsidRPr="003337FE">
        <w:rPr>
          <w:rFonts w:ascii="Times New Roman" w:hAnsi="Times New Roman" w:cs="Times New Roman"/>
          <w:color w:val="auto"/>
          <w:sz w:val="28"/>
          <w:szCs w:val="28"/>
        </w:rPr>
        <w:t>Программа (план) по улучшению условий охраны труда;</w:t>
      </w:r>
    </w:p>
    <w:p w14:paraId="1AB3B1D6" w14:textId="012160C9" w:rsidR="00042A1F" w:rsidRPr="003337FE" w:rsidRDefault="006E77A9" w:rsidP="005B5E3D">
      <w:pPr>
        <w:numPr>
          <w:ilvl w:val="0"/>
          <w:numId w:val="64"/>
        </w:numPr>
        <w:jc w:val="both"/>
        <w:rPr>
          <w:rFonts w:ascii="Times New Roman" w:hAnsi="Times New Roman" w:cs="Times New Roman"/>
          <w:color w:val="auto"/>
          <w:sz w:val="28"/>
          <w:szCs w:val="28"/>
        </w:rPr>
      </w:pPr>
      <w:hyperlink r:id="rId16" w:tgtFrame="_blank" w:history="1">
        <w:r w:rsidR="00042A1F" w:rsidRPr="003337FE">
          <w:rPr>
            <w:rStyle w:val="a4"/>
            <w:rFonts w:ascii="Times New Roman" w:hAnsi="Times New Roman" w:cs="Times New Roman"/>
            <w:color w:val="auto"/>
            <w:sz w:val="28"/>
            <w:szCs w:val="28"/>
            <w:u w:val="none"/>
          </w:rPr>
          <w:t>Программы обучения и инструктажей по охране труда в ДОУ</w:t>
        </w:r>
      </w:hyperlink>
      <w:r w:rsidR="00042A1F" w:rsidRPr="003337FE">
        <w:rPr>
          <w:rFonts w:ascii="Times New Roman" w:hAnsi="Times New Roman" w:cs="Times New Roman"/>
          <w:color w:val="auto"/>
          <w:sz w:val="28"/>
          <w:szCs w:val="28"/>
        </w:rPr>
        <w:t>;</w:t>
      </w:r>
    </w:p>
    <w:p w14:paraId="7ABA3069" w14:textId="5DFE013D" w:rsidR="00042A1F" w:rsidRPr="003337FE" w:rsidRDefault="006E77A9" w:rsidP="005B5E3D">
      <w:pPr>
        <w:numPr>
          <w:ilvl w:val="0"/>
          <w:numId w:val="64"/>
        </w:numPr>
        <w:jc w:val="both"/>
        <w:rPr>
          <w:rFonts w:ascii="Times New Roman" w:hAnsi="Times New Roman" w:cs="Times New Roman"/>
          <w:color w:val="auto"/>
          <w:sz w:val="28"/>
          <w:szCs w:val="28"/>
        </w:rPr>
      </w:pPr>
      <w:hyperlink r:id="rId17" w:tgtFrame="_blank" w:history="1">
        <w:r w:rsidR="00042A1F" w:rsidRPr="003337FE">
          <w:rPr>
            <w:rStyle w:val="a4"/>
            <w:rFonts w:ascii="Times New Roman" w:hAnsi="Times New Roman" w:cs="Times New Roman"/>
            <w:color w:val="auto"/>
            <w:sz w:val="28"/>
            <w:szCs w:val="28"/>
            <w:u w:val="none"/>
          </w:rPr>
          <w:t>Инструкции по охране труда для работников ДОУ</w:t>
        </w:r>
      </w:hyperlink>
      <w:r w:rsidR="00042A1F" w:rsidRPr="003337FE">
        <w:rPr>
          <w:rFonts w:ascii="Times New Roman" w:hAnsi="Times New Roman" w:cs="Times New Roman"/>
          <w:color w:val="auto"/>
          <w:sz w:val="28"/>
          <w:szCs w:val="28"/>
        </w:rPr>
        <w:t>;</w:t>
      </w:r>
    </w:p>
    <w:p w14:paraId="53E02BE5" w14:textId="77777777" w:rsidR="00042A1F" w:rsidRPr="00042A1F" w:rsidRDefault="00042A1F" w:rsidP="005B5E3D">
      <w:pPr>
        <w:numPr>
          <w:ilvl w:val="0"/>
          <w:numId w:val="64"/>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Приказы по организации работы по охране труда;</w:t>
      </w:r>
    </w:p>
    <w:p w14:paraId="5A00E4DA" w14:textId="0DF95E32" w:rsidR="00042A1F" w:rsidRPr="003337FE" w:rsidRDefault="006E77A9" w:rsidP="005B5E3D">
      <w:pPr>
        <w:numPr>
          <w:ilvl w:val="0"/>
          <w:numId w:val="64"/>
        </w:numPr>
        <w:jc w:val="both"/>
        <w:rPr>
          <w:rFonts w:ascii="Times New Roman" w:hAnsi="Times New Roman" w:cs="Times New Roman"/>
          <w:color w:val="auto"/>
          <w:sz w:val="28"/>
          <w:szCs w:val="28"/>
        </w:rPr>
      </w:pPr>
      <w:hyperlink r:id="rId18" w:tgtFrame="_blank" w:history="1">
        <w:r w:rsidR="00042A1F" w:rsidRPr="003337FE">
          <w:rPr>
            <w:rStyle w:val="a4"/>
            <w:rFonts w:ascii="Times New Roman" w:hAnsi="Times New Roman" w:cs="Times New Roman"/>
            <w:color w:val="auto"/>
            <w:sz w:val="28"/>
            <w:szCs w:val="28"/>
            <w:u w:val="none"/>
          </w:rPr>
          <w:t>Акты и протоколы по охране труда</w:t>
        </w:r>
      </w:hyperlink>
      <w:r w:rsidR="00042A1F" w:rsidRPr="003337FE">
        <w:rPr>
          <w:rFonts w:ascii="Times New Roman" w:hAnsi="Times New Roman" w:cs="Times New Roman"/>
          <w:color w:val="auto"/>
          <w:sz w:val="28"/>
          <w:szCs w:val="28"/>
        </w:rPr>
        <w:t>;</w:t>
      </w:r>
    </w:p>
    <w:p w14:paraId="6F587847" w14:textId="5912B35A" w:rsidR="00042A1F" w:rsidRPr="003337FE" w:rsidRDefault="006E77A9" w:rsidP="005B5E3D">
      <w:pPr>
        <w:numPr>
          <w:ilvl w:val="0"/>
          <w:numId w:val="64"/>
        </w:numPr>
        <w:jc w:val="both"/>
        <w:rPr>
          <w:rFonts w:ascii="Times New Roman" w:hAnsi="Times New Roman" w:cs="Times New Roman"/>
          <w:color w:val="auto"/>
          <w:sz w:val="28"/>
          <w:szCs w:val="28"/>
        </w:rPr>
      </w:pPr>
      <w:hyperlink r:id="rId19" w:tgtFrame="_blank" w:history="1">
        <w:r w:rsidR="00042A1F" w:rsidRPr="003337FE">
          <w:rPr>
            <w:rStyle w:val="a4"/>
            <w:rFonts w:ascii="Times New Roman" w:hAnsi="Times New Roman" w:cs="Times New Roman"/>
            <w:color w:val="auto"/>
            <w:sz w:val="28"/>
            <w:szCs w:val="28"/>
            <w:u w:val="none"/>
          </w:rPr>
          <w:t>Журналы по охране труда в школе</w:t>
        </w:r>
      </w:hyperlink>
      <w:r w:rsidR="00042A1F" w:rsidRPr="003337FE">
        <w:rPr>
          <w:rFonts w:ascii="Times New Roman" w:hAnsi="Times New Roman" w:cs="Times New Roman"/>
          <w:color w:val="auto"/>
          <w:sz w:val="28"/>
          <w:szCs w:val="28"/>
        </w:rPr>
        <w:t>;</w:t>
      </w:r>
    </w:p>
    <w:p w14:paraId="300B2A04" w14:textId="12286CAC" w:rsidR="00042A1F" w:rsidRPr="00042A1F" w:rsidRDefault="006E77A9" w:rsidP="005B5E3D">
      <w:pPr>
        <w:numPr>
          <w:ilvl w:val="0"/>
          <w:numId w:val="64"/>
        </w:numPr>
        <w:jc w:val="both"/>
        <w:rPr>
          <w:rFonts w:ascii="Times New Roman" w:hAnsi="Times New Roman" w:cs="Times New Roman"/>
          <w:sz w:val="28"/>
          <w:szCs w:val="28"/>
        </w:rPr>
      </w:pPr>
      <w:hyperlink r:id="rId20" w:tgtFrame="_blank" w:history="1">
        <w:r w:rsidR="00042A1F" w:rsidRPr="003337FE">
          <w:rPr>
            <w:rStyle w:val="a4"/>
            <w:rFonts w:ascii="Times New Roman" w:hAnsi="Times New Roman" w:cs="Times New Roman"/>
            <w:color w:val="auto"/>
            <w:sz w:val="28"/>
            <w:szCs w:val="28"/>
            <w:u w:val="none"/>
          </w:rPr>
          <w:t>Нормативные акты по охране труда</w:t>
        </w:r>
      </w:hyperlink>
      <w:r w:rsidR="00042A1F" w:rsidRPr="00042A1F">
        <w:rPr>
          <w:rFonts w:ascii="Times New Roman" w:hAnsi="Times New Roman" w:cs="Times New Roman"/>
          <w:sz w:val="28"/>
          <w:szCs w:val="28"/>
        </w:rPr>
        <w:t>;</w:t>
      </w:r>
    </w:p>
    <w:p w14:paraId="3757966C" w14:textId="77777777" w:rsidR="00042A1F" w:rsidRPr="00042A1F" w:rsidRDefault="00042A1F" w:rsidP="005B5E3D">
      <w:pPr>
        <w:numPr>
          <w:ilvl w:val="0"/>
          <w:numId w:val="64"/>
        </w:numPr>
        <w:jc w:val="both"/>
        <w:rPr>
          <w:rFonts w:ascii="Times New Roman" w:hAnsi="Times New Roman" w:cs="Times New Roman"/>
          <w:sz w:val="28"/>
          <w:szCs w:val="28"/>
        </w:rPr>
      </w:pPr>
      <w:r w:rsidRPr="00042A1F">
        <w:rPr>
          <w:rFonts w:ascii="Times New Roman" w:hAnsi="Times New Roman" w:cs="Times New Roman"/>
          <w:sz w:val="28"/>
          <w:szCs w:val="28"/>
        </w:rPr>
        <w:t>Материалы по расследованию несчастных случаев.</w:t>
      </w:r>
    </w:p>
    <w:p w14:paraId="36328533" w14:textId="69F0751F" w:rsidR="00042A1F" w:rsidRPr="00042A1F" w:rsidRDefault="00042A1F" w:rsidP="003337FE">
      <w:pPr>
        <w:ind w:left="720"/>
        <w:jc w:val="both"/>
        <w:rPr>
          <w:rFonts w:ascii="Times New Roman" w:hAnsi="Times New Roman" w:cs="Times New Roman"/>
          <w:sz w:val="28"/>
          <w:szCs w:val="28"/>
        </w:rPr>
      </w:pPr>
      <w:r w:rsidRPr="00042A1F">
        <w:rPr>
          <w:rFonts w:ascii="Times New Roman" w:hAnsi="Times New Roman" w:cs="Times New Roman"/>
          <w:sz w:val="28"/>
          <w:szCs w:val="28"/>
        </w:rPr>
        <w:t>12.16. Работники дошкольного образовательного учреждения должны иметь право доступа к записям, относящимся к их деятельности и здоровью.</w:t>
      </w:r>
    </w:p>
    <w:p w14:paraId="5E57D0C1" w14:textId="77777777" w:rsidR="003337FE" w:rsidRDefault="003337FE" w:rsidP="003337FE">
      <w:pPr>
        <w:jc w:val="center"/>
        <w:rPr>
          <w:rFonts w:ascii="Times New Roman" w:hAnsi="Times New Roman" w:cs="Times New Roman"/>
          <w:b/>
          <w:bCs/>
          <w:sz w:val="28"/>
          <w:szCs w:val="28"/>
        </w:rPr>
      </w:pPr>
    </w:p>
    <w:p w14:paraId="4B2CD8CF" w14:textId="48CA0D83" w:rsidR="00042A1F" w:rsidRDefault="00042A1F" w:rsidP="003337FE">
      <w:pPr>
        <w:jc w:val="center"/>
        <w:rPr>
          <w:rFonts w:ascii="Times New Roman" w:hAnsi="Times New Roman" w:cs="Times New Roman"/>
          <w:b/>
          <w:bCs/>
          <w:sz w:val="28"/>
          <w:szCs w:val="28"/>
        </w:rPr>
      </w:pPr>
      <w:r w:rsidRPr="00042A1F">
        <w:rPr>
          <w:rFonts w:ascii="Times New Roman" w:hAnsi="Times New Roman" w:cs="Times New Roman"/>
          <w:b/>
          <w:bCs/>
          <w:sz w:val="28"/>
          <w:szCs w:val="28"/>
        </w:rPr>
        <w:t>13. Передача и обмен информацией об охране труда</w:t>
      </w:r>
    </w:p>
    <w:p w14:paraId="0A753FF9" w14:textId="77777777" w:rsidR="003337FE" w:rsidRPr="00042A1F" w:rsidRDefault="003337FE" w:rsidP="003337FE">
      <w:pPr>
        <w:jc w:val="center"/>
        <w:rPr>
          <w:rFonts w:ascii="Times New Roman" w:hAnsi="Times New Roman" w:cs="Times New Roman"/>
          <w:b/>
          <w:bCs/>
          <w:sz w:val="28"/>
          <w:szCs w:val="28"/>
        </w:rPr>
      </w:pPr>
    </w:p>
    <w:p w14:paraId="12864A87" w14:textId="052F8150"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13.1. Обеспечение сбора, обработки, передачи, обмена и использования информации по охране труда, а также своевременное внесение необходимых изменений (актуализация) позволяет проводить анализ этой информации и принимать решения по улучшению охраны труда в ДОУ.</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13.2. В рамках СУОТ должна быть обеспечена система как внутреннего, так и внешнего взаимодействия и обмена информацией (коммуникаций).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13.3. Внутренний обмен информацией означает обеспечение направленного потока информации внутри дошкольного образовательного учреждения.</w:t>
      </w:r>
      <w:r w:rsidR="00042A1F" w:rsidRPr="00042A1F">
        <w:rPr>
          <w:rFonts w:ascii="Times New Roman" w:hAnsi="Times New Roman" w:cs="Times New Roman"/>
          <w:sz w:val="28"/>
          <w:szCs w:val="28"/>
        </w:rPr>
        <w:br/>
      </w:r>
      <w:r w:rsidRPr="003337FE">
        <w:rPr>
          <w:rFonts w:ascii="Times New Roman" w:hAnsi="Times New Roman" w:cs="Times New Roman"/>
          <w:sz w:val="28"/>
          <w:szCs w:val="28"/>
        </w:rPr>
        <w:t xml:space="preserve">          </w:t>
      </w:r>
      <w:r w:rsidR="00042A1F" w:rsidRPr="003337FE">
        <w:rPr>
          <w:rFonts w:ascii="Times New Roman" w:hAnsi="Times New Roman" w:cs="Times New Roman"/>
          <w:sz w:val="28"/>
          <w:szCs w:val="28"/>
        </w:rPr>
        <w:t>13.4. Внутренние коммуникации в ДОУ должны иметь следующую структуру:</w:t>
      </w:r>
      <w:r w:rsidR="00042A1F" w:rsidRPr="003337FE">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13.4.1. </w:t>
      </w:r>
      <w:r w:rsidR="00042A1F" w:rsidRPr="003337FE">
        <w:rPr>
          <w:rFonts w:ascii="Times New Roman" w:hAnsi="Times New Roman" w:cs="Times New Roman"/>
          <w:sz w:val="28"/>
          <w:szCs w:val="28"/>
        </w:rPr>
        <w:t>Вертикальный поток информации:</w:t>
      </w:r>
    </w:p>
    <w:p w14:paraId="44E5E1E7" w14:textId="77777777" w:rsidR="00042A1F" w:rsidRPr="00042A1F" w:rsidRDefault="00042A1F" w:rsidP="005B5E3D">
      <w:pPr>
        <w:numPr>
          <w:ilvl w:val="0"/>
          <w:numId w:val="65"/>
        </w:numPr>
        <w:jc w:val="both"/>
        <w:rPr>
          <w:rFonts w:ascii="Times New Roman" w:hAnsi="Times New Roman" w:cs="Times New Roman"/>
          <w:sz w:val="28"/>
          <w:szCs w:val="28"/>
        </w:rPr>
      </w:pPr>
      <w:r w:rsidRPr="00042A1F">
        <w:rPr>
          <w:rFonts w:ascii="Times New Roman" w:hAnsi="Times New Roman" w:cs="Times New Roman"/>
          <w:sz w:val="28"/>
          <w:szCs w:val="28"/>
        </w:rPr>
        <w:t>сверху вниз (организационно-распорядительная, законодательная и методическая документация);</w:t>
      </w:r>
    </w:p>
    <w:p w14:paraId="421831FC" w14:textId="77777777" w:rsidR="00042A1F" w:rsidRPr="00042A1F" w:rsidRDefault="00042A1F" w:rsidP="005B5E3D">
      <w:pPr>
        <w:numPr>
          <w:ilvl w:val="0"/>
          <w:numId w:val="65"/>
        </w:numPr>
        <w:jc w:val="both"/>
        <w:rPr>
          <w:rFonts w:ascii="Times New Roman" w:hAnsi="Times New Roman" w:cs="Times New Roman"/>
          <w:sz w:val="28"/>
          <w:szCs w:val="28"/>
        </w:rPr>
      </w:pPr>
      <w:r w:rsidRPr="00042A1F">
        <w:rPr>
          <w:rFonts w:ascii="Times New Roman" w:hAnsi="Times New Roman" w:cs="Times New Roman"/>
          <w:sz w:val="28"/>
          <w:szCs w:val="28"/>
        </w:rPr>
        <w:t>снизу вверх (отчетная документация, предложения, жалобы, запросы и отзывы);</w:t>
      </w:r>
    </w:p>
    <w:p w14:paraId="35426CEF" w14:textId="2FABCEB5" w:rsidR="00042A1F" w:rsidRPr="003337FE"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13.4.2. </w:t>
      </w:r>
      <w:ins w:id="14" w:author="Unknown">
        <w:r w:rsidR="00042A1F" w:rsidRPr="003337FE">
          <w:rPr>
            <w:rFonts w:ascii="Times New Roman" w:hAnsi="Times New Roman" w:cs="Times New Roman"/>
            <w:sz w:val="28"/>
            <w:szCs w:val="28"/>
          </w:rPr>
          <w:t>Горизонтальный поток информации:</w:t>
        </w:r>
      </w:ins>
    </w:p>
    <w:p w14:paraId="5059E53D" w14:textId="77777777" w:rsidR="00042A1F" w:rsidRPr="00042A1F" w:rsidRDefault="00042A1F" w:rsidP="005B5E3D">
      <w:pPr>
        <w:numPr>
          <w:ilvl w:val="0"/>
          <w:numId w:val="66"/>
        </w:numPr>
        <w:jc w:val="both"/>
        <w:rPr>
          <w:rFonts w:ascii="Times New Roman" w:hAnsi="Times New Roman" w:cs="Times New Roman"/>
          <w:sz w:val="28"/>
          <w:szCs w:val="28"/>
        </w:rPr>
      </w:pPr>
      <w:r w:rsidRPr="00042A1F">
        <w:rPr>
          <w:rFonts w:ascii="Times New Roman" w:hAnsi="Times New Roman" w:cs="Times New Roman"/>
          <w:sz w:val="28"/>
          <w:szCs w:val="28"/>
        </w:rPr>
        <w:t>поток информации между подразделениями (производственная, методическая документация);</w:t>
      </w:r>
    </w:p>
    <w:p w14:paraId="23BC3BE4" w14:textId="77777777" w:rsidR="00042A1F" w:rsidRPr="00042A1F" w:rsidRDefault="00042A1F" w:rsidP="005B5E3D">
      <w:pPr>
        <w:numPr>
          <w:ilvl w:val="0"/>
          <w:numId w:val="66"/>
        </w:numPr>
        <w:jc w:val="both"/>
        <w:rPr>
          <w:rFonts w:ascii="Times New Roman" w:hAnsi="Times New Roman" w:cs="Times New Roman"/>
          <w:sz w:val="28"/>
          <w:szCs w:val="28"/>
        </w:rPr>
      </w:pPr>
      <w:r w:rsidRPr="00042A1F">
        <w:rPr>
          <w:rFonts w:ascii="Times New Roman" w:hAnsi="Times New Roman" w:cs="Times New Roman"/>
          <w:sz w:val="28"/>
          <w:szCs w:val="28"/>
        </w:rPr>
        <w:t>поток информации между работниками одного уровня (оперативная документация).</w:t>
      </w:r>
    </w:p>
    <w:p w14:paraId="07524E6E" w14:textId="64521E36" w:rsidR="00042A1F" w:rsidRPr="00042A1F" w:rsidRDefault="003337FE" w:rsidP="003337F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13.5. </w:t>
      </w:r>
      <w:ins w:id="15" w:author="Unknown">
        <w:r w:rsidR="00042A1F" w:rsidRPr="003337FE">
          <w:rPr>
            <w:rFonts w:ascii="Times New Roman" w:hAnsi="Times New Roman" w:cs="Times New Roman"/>
            <w:sz w:val="28"/>
            <w:szCs w:val="28"/>
          </w:rPr>
          <w:t>Система внутренней связи с персоналом создает условия:</w:t>
        </w:r>
      </w:ins>
    </w:p>
    <w:p w14:paraId="7B979911" w14:textId="77777777" w:rsidR="00042A1F" w:rsidRPr="00042A1F" w:rsidRDefault="00042A1F" w:rsidP="005B5E3D">
      <w:pPr>
        <w:numPr>
          <w:ilvl w:val="0"/>
          <w:numId w:val="67"/>
        </w:numPr>
        <w:jc w:val="both"/>
        <w:rPr>
          <w:rFonts w:ascii="Times New Roman" w:hAnsi="Times New Roman" w:cs="Times New Roman"/>
          <w:sz w:val="28"/>
          <w:szCs w:val="28"/>
        </w:rPr>
      </w:pPr>
      <w:r w:rsidRPr="00042A1F">
        <w:rPr>
          <w:rFonts w:ascii="Times New Roman" w:hAnsi="Times New Roman" w:cs="Times New Roman"/>
          <w:sz w:val="28"/>
          <w:szCs w:val="28"/>
        </w:rPr>
        <w:t>для повышения мотивации и уровня участия сотрудников при создании и функционировании СУОТ;</w:t>
      </w:r>
    </w:p>
    <w:p w14:paraId="01D8097B" w14:textId="77777777" w:rsidR="00042A1F" w:rsidRPr="00042A1F" w:rsidRDefault="00042A1F" w:rsidP="005B5E3D">
      <w:pPr>
        <w:numPr>
          <w:ilvl w:val="0"/>
          <w:numId w:val="67"/>
        </w:numPr>
        <w:jc w:val="both"/>
        <w:rPr>
          <w:rFonts w:ascii="Times New Roman" w:hAnsi="Times New Roman" w:cs="Times New Roman"/>
          <w:sz w:val="28"/>
          <w:szCs w:val="28"/>
        </w:rPr>
      </w:pPr>
      <w:r w:rsidRPr="00042A1F">
        <w:rPr>
          <w:rFonts w:ascii="Times New Roman" w:hAnsi="Times New Roman" w:cs="Times New Roman"/>
          <w:sz w:val="28"/>
          <w:szCs w:val="28"/>
        </w:rPr>
        <w:t>позволяет разъяснить политику в области охраны труда для внутренних заинтересованных сторон;</w:t>
      </w:r>
    </w:p>
    <w:p w14:paraId="57F0612A" w14:textId="77777777" w:rsidR="00042A1F" w:rsidRPr="00042A1F" w:rsidRDefault="00042A1F" w:rsidP="005B5E3D">
      <w:pPr>
        <w:numPr>
          <w:ilvl w:val="0"/>
          <w:numId w:val="67"/>
        </w:numPr>
        <w:jc w:val="both"/>
        <w:rPr>
          <w:rFonts w:ascii="Times New Roman" w:hAnsi="Times New Roman" w:cs="Times New Roman"/>
          <w:sz w:val="28"/>
          <w:szCs w:val="28"/>
        </w:rPr>
      </w:pPr>
      <w:r w:rsidRPr="00042A1F">
        <w:rPr>
          <w:rFonts w:ascii="Times New Roman" w:hAnsi="Times New Roman" w:cs="Times New Roman"/>
          <w:sz w:val="28"/>
          <w:szCs w:val="28"/>
        </w:rPr>
        <w:t>демонстрирует серьезность намерений администрации ДОУ;</w:t>
      </w:r>
    </w:p>
    <w:p w14:paraId="3BCC6BEA" w14:textId="77777777" w:rsidR="00042A1F" w:rsidRPr="00042A1F" w:rsidRDefault="00042A1F" w:rsidP="005B5E3D">
      <w:pPr>
        <w:numPr>
          <w:ilvl w:val="0"/>
          <w:numId w:val="67"/>
        </w:numPr>
        <w:jc w:val="both"/>
        <w:rPr>
          <w:rFonts w:ascii="Times New Roman" w:hAnsi="Times New Roman" w:cs="Times New Roman"/>
          <w:sz w:val="28"/>
          <w:szCs w:val="28"/>
        </w:rPr>
      </w:pPr>
      <w:r w:rsidRPr="00042A1F">
        <w:rPr>
          <w:rFonts w:ascii="Times New Roman" w:hAnsi="Times New Roman" w:cs="Times New Roman"/>
          <w:sz w:val="28"/>
          <w:szCs w:val="28"/>
        </w:rPr>
        <w:t>содействует обеспечению контроля и распространению информации о результатах работы среди персонала;</w:t>
      </w:r>
    </w:p>
    <w:p w14:paraId="2C54D0D1" w14:textId="77777777" w:rsidR="00042A1F" w:rsidRPr="00042A1F" w:rsidRDefault="00042A1F" w:rsidP="005B5E3D">
      <w:pPr>
        <w:numPr>
          <w:ilvl w:val="0"/>
          <w:numId w:val="67"/>
        </w:numPr>
        <w:jc w:val="both"/>
        <w:rPr>
          <w:rFonts w:ascii="Times New Roman" w:hAnsi="Times New Roman" w:cs="Times New Roman"/>
          <w:sz w:val="28"/>
          <w:szCs w:val="28"/>
        </w:rPr>
      </w:pPr>
      <w:r w:rsidRPr="00042A1F">
        <w:rPr>
          <w:rFonts w:ascii="Times New Roman" w:hAnsi="Times New Roman" w:cs="Times New Roman"/>
          <w:sz w:val="28"/>
          <w:szCs w:val="28"/>
        </w:rPr>
        <w:t>позволяет определить возможности для совершенствования СУОТ.</w:t>
      </w:r>
    </w:p>
    <w:p w14:paraId="4CDBAF7A" w14:textId="39AA2F76"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13.6. </w:t>
      </w:r>
      <w:r w:rsidR="00042A1F" w:rsidRPr="003337FE">
        <w:rPr>
          <w:rFonts w:ascii="Times New Roman" w:hAnsi="Times New Roman" w:cs="Times New Roman"/>
          <w:sz w:val="28"/>
          <w:szCs w:val="28"/>
        </w:rPr>
        <w:t>Эффективная система внешней связи обеспечивает:</w:t>
      </w:r>
    </w:p>
    <w:p w14:paraId="22E7B516" w14:textId="77777777" w:rsidR="00042A1F" w:rsidRPr="00042A1F" w:rsidRDefault="00042A1F" w:rsidP="005B5E3D">
      <w:pPr>
        <w:numPr>
          <w:ilvl w:val="0"/>
          <w:numId w:val="68"/>
        </w:numPr>
        <w:jc w:val="both"/>
        <w:rPr>
          <w:rFonts w:ascii="Times New Roman" w:hAnsi="Times New Roman" w:cs="Times New Roman"/>
          <w:sz w:val="28"/>
          <w:szCs w:val="28"/>
        </w:rPr>
      </w:pPr>
      <w:r w:rsidRPr="00042A1F">
        <w:rPr>
          <w:rFonts w:ascii="Times New Roman" w:hAnsi="Times New Roman" w:cs="Times New Roman"/>
          <w:sz w:val="28"/>
          <w:szCs w:val="28"/>
        </w:rPr>
        <w:t>информирование внешних сторон (органы власти, контролирующие организации, общественные организации, потребители, поставщики, средства массовой информации);</w:t>
      </w:r>
    </w:p>
    <w:p w14:paraId="2E1AD7B2" w14:textId="77777777" w:rsidR="00042A1F" w:rsidRPr="00042A1F" w:rsidRDefault="00042A1F" w:rsidP="005B5E3D">
      <w:pPr>
        <w:numPr>
          <w:ilvl w:val="0"/>
          <w:numId w:val="68"/>
        </w:numPr>
        <w:jc w:val="both"/>
        <w:rPr>
          <w:rFonts w:ascii="Times New Roman" w:hAnsi="Times New Roman" w:cs="Times New Roman"/>
          <w:sz w:val="28"/>
          <w:szCs w:val="28"/>
        </w:rPr>
      </w:pPr>
      <w:r w:rsidRPr="00042A1F">
        <w:rPr>
          <w:rFonts w:ascii="Times New Roman" w:hAnsi="Times New Roman" w:cs="Times New Roman"/>
          <w:sz w:val="28"/>
          <w:szCs w:val="28"/>
        </w:rPr>
        <w:t>эффективную и четкую работу в аварийных ситуациях.</w:t>
      </w:r>
    </w:p>
    <w:p w14:paraId="56D1A52C" w14:textId="7D527214" w:rsidR="00042A1F" w:rsidRPr="003337FE"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13.7. </w:t>
      </w:r>
      <w:r w:rsidR="00042A1F" w:rsidRPr="003337FE">
        <w:rPr>
          <w:rFonts w:ascii="Times New Roman" w:hAnsi="Times New Roman" w:cs="Times New Roman"/>
          <w:sz w:val="28"/>
          <w:szCs w:val="28"/>
        </w:rPr>
        <w:t>Способы коммуникации могут быть следующие:</w:t>
      </w:r>
    </w:p>
    <w:p w14:paraId="43BA7D33"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t>совещания;</w:t>
      </w:r>
    </w:p>
    <w:p w14:paraId="6461DCCD"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lastRenderedPageBreak/>
        <w:t>информирование, проводимое руководителями на рабочих местах (инструктаж, оперативные совещания, консультации);</w:t>
      </w:r>
    </w:p>
    <w:p w14:paraId="1960850F"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t>целевые обходы объектов дошкольного образовательного учреждения;</w:t>
      </w:r>
    </w:p>
    <w:p w14:paraId="26DD4919"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t xml:space="preserve">письменное оповещение (служебная записка, пояснительная записка, уведомление, отчет, протокол, письма); </w:t>
      </w:r>
    </w:p>
    <w:p w14:paraId="124A03D9"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t>телефонная и факсимильная связь;</w:t>
      </w:r>
    </w:p>
    <w:p w14:paraId="3C82656A"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t>доски объявлений, стенды;</w:t>
      </w:r>
    </w:p>
    <w:p w14:paraId="71795538"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t>локальные сети и электронная почта;</w:t>
      </w:r>
    </w:p>
    <w:p w14:paraId="56C72AA5" w14:textId="77777777" w:rsidR="00042A1F" w:rsidRPr="00042A1F" w:rsidRDefault="00042A1F" w:rsidP="005B5E3D">
      <w:pPr>
        <w:numPr>
          <w:ilvl w:val="0"/>
          <w:numId w:val="69"/>
        </w:numPr>
        <w:jc w:val="both"/>
        <w:rPr>
          <w:rFonts w:ascii="Times New Roman" w:hAnsi="Times New Roman" w:cs="Times New Roman"/>
          <w:sz w:val="28"/>
          <w:szCs w:val="28"/>
        </w:rPr>
      </w:pPr>
      <w:r w:rsidRPr="00042A1F">
        <w:rPr>
          <w:rFonts w:ascii="Times New Roman" w:hAnsi="Times New Roman" w:cs="Times New Roman"/>
          <w:sz w:val="28"/>
          <w:szCs w:val="28"/>
        </w:rPr>
        <w:t>средства массовой информации, сайт ДОУ.</w:t>
      </w:r>
    </w:p>
    <w:p w14:paraId="31BBEBF6" w14:textId="771B3C4E"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13.8. Информирование и оповещение при несчастных случаях является обязательным и осуществляется в соответствии с требованиями порядка расследования несчастных случаев с работниками и воспитанниками дошкольного образовательного учреждения.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13.9. Процедуры по связям с внешними заинтересованными сторонами должны содержать информацию об ответственных должностных лицах за внешнюю коммуникацию. В обязанности этих должностных лиц должны входить регистрация, оформление и хранение этих документов.</w:t>
      </w:r>
    </w:p>
    <w:p w14:paraId="008B9006" w14:textId="77777777" w:rsidR="003337FE" w:rsidRDefault="003337FE" w:rsidP="003337FE">
      <w:pPr>
        <w:jc w:val="center"/>
        <w:rPr>
          <w:rFonts w:ascii="Times New Roman" w:hAnsi="Times New Roman" w:cs="Times New Roman"/>
          <w:b/>
          <w:bCs/>
          <w:sz w:val="28"/>
          <w:szCs w:val="28"/>
        </w:rPr>
      </w:pPr>
    </w:p>
    <w:p w14:paraId="1158050D" w14:textId="0520DAAC" w:rsidR="00042A1F" w:rsidRDefault="00042A1F" w:rsidP="003337FE">
      <w:pPr>
        <w:jc w:val="center"/>
        <w:rPr>
          <w:rFonts w:ascii="Times New Roman" w:hAnsi="Times New Roman" w:cs="Times New Roman"/>
          <w:b/>
          <w:bCs/>
          <w:sz w:val="28"/>
          <w:szCs w:val="28"/>
        </w:rPr>
      </w:pPr>
      <w:r w:rsidRPr="00042A1F">
        <w:rPr>
          <w:rFonts w:ascii="Times New Roman" w:hAnsi="Times New Roman" w:cs="Times New Roman"/>
          <w:b/>
          <w:bCs/>
          <w:sz w:val="28"/>
          <w:szCs w:val="28"/>
        </w:rPr>
        <w:t>14. Анализ эффективности СУОТ, проводимый в ДОУ</w:t>
      </w:r>
    </w:p>
    <w:p w14:paraId="5871BD91" w14:textId="77777777" w:rsidR="003337FE" w:rsidRPr="00042A1F" w:rsidRDefault="003337FE" w:rsidP="003337FE">
      <w:pPr>
        <w:jc w:val="center"/>
        <w:rPr>
          <w:rFonts w:ascii="Times New Roman" w:hAnsi="Times New Roman" w:cs="Times New Roman"/>
          <w:b/>
          <w:bCs/>
          <w:sz w:val="28"/>
          <w:szCs w:val="28"/>
        </w:rPr>
      </w:pPr>
    </w:p>
    <w:p w14:paraId="78C67E8A" w14:textId="2E3F6EFA"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14.1. Заведующий ДОУ через определенные промежутки времени должен проводить анализ эффективности действующих мероприятий по выполнению политики системы управления охраной труда и реализации намеченных целей и задач.</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14.2. </w:t>
      </w:r>
      <w:r w:rsidR="00042A1F" w:rsidRPr="003337FE">
        <w:rPr>
          <w:rFonts w:ascii="Times New Roman" w:hAnsi="Times New Roman" w:cs="Times New Roman"/>
          <w:sz w:val="28"/>
          <w:szCs w:val="28"/>
        </w:rPr>
        <w:t>Процесс анализа эффективности СУОТ должен предусматривать:</w:t>
      </w:r>
    </w:p>
    <w:p w14:paraId="71F16486" w14:textId="77777777" w:rsidR="00042A1F" w:rsidRPr="00042A1F" w:rsidRDefault="00042A1F" w:rsidP="005B5E3D">
      <w:pPr>
        <w:numPr>
          <w:ilvl w:val="0"/>
          <w:numId w:val="70"/>
        </w:numPr>
        <w:jc w:val="both"/>
        <w:rPr>
          <w:rFonts w:ascii="Times New Roman" w:hAnsi="Times New Roman" w:cs="Times New Roman"/>
          <w:sz w:val="28"/>
          <w:szCs w:val="28"/>
        </w:rPr>
      </w:pPr>
      <w:r w:rsidRPr="00042A1F">
        <w:rPr>
          <w:rFonts w:ascii="Times New Roman" w:hAnsi="Times New Roman" w:cs="Times New Roman"/>
          <w:sz w:val="28"/>
          <w:szCs w:val="28"/>
        </w:rPr>
        <w:t>периодичность его проведения; оригинал положение о СУОТ</w:t>
      </w:r>
    </w:p>
    <w:p w14:paraId="54AA5433" w14:textId="77777777" w:rsidR="00042A1F" w:rsidRPr="00042A1F" w:rsidRDefault="00042A1F" w:rsidP="005B5E3D">
      <w:pPr>
        <w:numPr>
          <w:ilvl w:val="0"/>
          <w:numId w:val="70"/>
        </w:numPr>
        <w:jc w:val="both"/>
        <w:rPr>
          <w:rFonts w:ascii="Times New Roman" w:hAnsi="Times New Roman" w:cs="Times New Roman"/>
          <w:sz w:val="28"/>
          <w:szCs w:val="28"/>
        </w:rPr>
      </w:pPr>
      <w:r w:rsidRPr="00042A1F">
        <w:rPr>
          <w:rFonts w:ascii="Times New Roman" w:hAnsi="Times New Roman" w:cs="Times New Roman"/>
          <w:sz w:val="28"/>
          <w:szCs w:val="28"/>
        </w:rPr>
        <w:t>сбор всей необходимой информации, порядок и формы её предоставления;</w:t>
      </w:r>
    </w:p>
    <w:p w14:paraId="256D1B8B" w14:textId="77777777" w:rsidR="00042A1F" w:rsidRPr="00042A1F" w:rsidRDefault="00042A1F" w:rsidP="005B5E3D">
      <w:pPr>
        <w:numPr>
          <w:ilvl w:val="0"/>
          <w:numId w:val="70"/>
        </w:numPr>
        <w:jc w:val="both"/>
        <w:rPr>
          <w:rFonts w:ascii="Times New Roman" w:hAnsi="Times New Roman" w:cs="Times New Roman"/>
          <w:sz w:val="28"/>
          <w:szCs w:val="28"/>
        </w:rPr>
      </w:pPr>
      <w:r w:rsidRPr="00042A1F">
        <w:rPr>
          <w:rFonts w:ascii="Times New Roman" w:hAnsi="Times New Roman" w:cs="Times New Roman"/>
          <w:sz w:val="28"/>
          <w:szCs w:val="28"/>
        </w:rPr>
        <w:t>документированное оформление анализа и его результатов.</w:t>
      </w:r>
    </w:p>
    <w:p w14:paraId="65C6765D" w14:textId="64213C78"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14.3. </w:t>
      </w:r>
      <w:r w:rsidR="00042A1F" w:rsidRPr="003337FE">
        <w:rPr>
          <w:rFonts w:ascii="Times New Roman" w:hAnsi="Times New Roman" w:cs="Times New Roman"/>
          <w:sz w:val="28"/>
          <w:szCs w:val="28"/>
        </w:rPr>
        <w:t>Анализ эффективности СУОТ должен учитывать информацию:</w:t>
      </w:r>
    </w:p>
    <w:p w14:paraId="09B7C9F2"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о причинах нарушений, несчастных случаев с работниками, с воспитанниками, профессиональных заболеваний, инцидентов и аварий в ДОУ;</w:t>
      </w:r>
    </w:p>
    <w:p w14:paraId="6ACAFB90"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 xml:space="preserve">результаты расследования несчастных случаев с работниками и профессиональных заболеваний, аварий и инцидентов, наблюдения результатов деятельности и проверок; </w:t>
      </w:r>
    </w:p>
    <w:p w14:paraId="0821BB6D"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о снижении, устранении рисков, реализации целей и мероприятий по управлению рисками; аудитов функционирования СУОТ;</w:t>
      </w:r>
    </w:p>
    <w:p w14:paraId="111FFEAC"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 xml:space="preserve">о корректирующих и предупреждающих действиях, выполненных после предыдущего анализа; </w:t>
      </w:r>
    </w:p>
    <w:p w14:paraId="1379B732"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противопожарных тревогах;</w:t>
      </w:r>
    </w:p>
    <w:p w14:paraId="3F75C12C"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о количестве обученных работников дошкольного образовательного учреждения в отчетном году, данные об общей заболеваемости в организации за год, число человек - дней (ЧДН) нетрудоспособности у потерпевших с утратой трудоспособности на 1 рабочий день и более (включая умерших), временная нетрудоспособность которых закончилась в отчетном году;</w:t>
      </w:r>
    </w:p>
    <w:p w14:paraId="23807DD1"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 xml:space="preserve">о затратах на охрану труда и затратах в связи с несчастными случаями с </w:t>
      </w:r>
      <w:r w:rsidRPr="00042A1F">
        <w:rPr>
          <w:rFonts w:ascii="Times New Roman" w:hAnsi="Times New Roman" w:cs="Times New Roman"/>
          <w:sz w:val="28"/>
          <w:szCs w:val="28"/>
        </w:rPr>
        <w:lastRenderedPageBreak/>
        <w:t>работниками ДОУ и профессиональными заболеваниями;</w:t>
      </w:r>
    </w:p>
    <w:p w14:paraId="136783AF" w14:textId="77777777" w:rsidR="00042A1F" w:rsidRPr="00042A1F" w:rsidRDefault="00042A1F" w:rsidP="005B5E3D">
      <w:pPr>
        <w:numPr>
          <w:ilvl w:val="0"/>
          <w:numId w:val="71"/>
        </w:numPr>
        <w:jc w:val="both"/>
        <w:rPr>
          <w:rFonts w:ascii="Times New Roman" w:hAnsi="Times New Roman" w:cs="Times New Roman"/>
          <w:sz w:val="28"/>
          <w:szCs w:val="28"/>
        </w:rPr>
      </w:pPr>
      <w:r w:rsidRPr="00042A1F">
        <w:rPr>
          <w:rFonts w:ascii="Times New Roman" w:hAnsi="Times New Roman" w:cs="Times New Roman"/>
          <w:sz w:val="28"/>
          <w:szCs w:val="28"/>
        </w:rPr>
        <w:t>рекомендации от работников по улучшению условий труда, другую информацию</w:t>
      </w:r>
    </w:p>
    <w:p w14:paraId="0533925D" w14:textId="76C68700" w:rsidR="00042A1F" w:rsidRPr="00042A1F" w:rsidRDefault="00042A1F" w:rsidP="00042A1F">
      <w:pPr>
        <w:jc w:val="both"/>
        <w:rPr>
          <w:rFonts w:ascii="Times New Roman" w:hAnsi="Times New Roman" w:cs="Times New Roman"/>
          <w:sz w:val="28"/>
          <w:szCs w:val="28"/>
        </w:rPr>
      </w:pPr>
      <w:r w:rsidRPr="00042A1F">
        <w:rPr>
          <w:rFonts w:ascii="Times New Roman" w:hAnsi="Times New Roman" w:cs="Times New Roman"/>
          <w:sz w:val="28"/>
          <w:szCs w:val="28"/>
        </w:rPr>
        <w:br/>
      </w:r>
      <w:r w:rsidR="003337FE">
        <w:rPr>
          <w:rFonts w:ascii="Times New Roman" w:hAnsi="Times New Roman" w:cs="Times New Roman"/>
          <w:sz w:val="28"/>
          <w:szCs w:val="28"/>
        </w:rPr>
        <w:t xml:space="preserve">          </w:t>
      </w:r>
      <w:r w:rsidRPr="00042A1F">
        <w:rPr>
          <w:rFonts w:ascii="Times New Roman" w:hAnsi="Times New Roman" w:cs="Times New Roman"/>
          <w:sz w:val="28"/>
          <w:szCs w:val="28"/>
        </w:rPr>
        <w:t>14.4. Результаты анализа эффективности функционирования СУОТ администрацией ДОУ должны быть документально оформлены и в установленном порядке доведены до сведения лиц, ответственных за конкретные элементы СУОТ, для принятия надлежащих мер, также комиссии по охране труда, работников и их представителей.</w:t>
      </w:r>
      <w:r w:rsidRPr="00042A1F">
        <w:rPr>
          <w:rFonts w:ascii="Times New Roman" w:hAnsi="Times New Roman" w:cs="Times New Roman"/>
          <w:sz w:val="28"/>
          <w:szCs w:val="28"/>
        </w:rPr>
        <w:br/>
      </w:r>
      <w:r w:rsidR="003337FE">
        <w:rPr>
          <w:rFonts w:ascii="Times New Roman" w:hAnsi="Times New Roman" w:cs="Times New Roman"/>
          <w:sz w:val="28"/>
          <w:szCs w:val="28"/>
        </w:rPr>
        <w:t xml:space="preserve">          </w:t>
      </w:r>
      <w:r w:rsidRPr="00042A1F">
        <w:rPr>
          <w:rFonts w:ascii="Times New Roman" w:hAnsi="Times New Roman" w:cs="Times New Roman"/>
          <w:sz w:val="28"/>
          <w:szCs w:val="28"/>
        </w:rPr>
        <w:t>14.5. Результаты анализа СУОТ используются для проведения необходимых изменений в политике, целях и задачах в управлении охраной труда.</w:t>
      </w:r>
      <w:r w:rsidRPr="00042A1F">
        <w:rPr>
          <w:rFonts w:ascii="Times New Roman" w:hAnsi="Times New Roman" w:cs="Times New Roman"/>
          <w:sz w:val="28"/>
          <w:szCs w:val="28"/>
        </w:rPr>
        <w:br/>
      </w:r>
      <w:r w:rsidR="003337FE">
        <w:rPr>
          <w:rFonts w:ascii="Times New Roman" w:hAnsi="Times New Roman" w:cs="Times New Roman"/>
          <w:sz w:val="28"/>
          <w:szCs w:val="28"/>
        </w:rPr>
        <w:t xml:space="preserve">          </w:t>
      </w:r>
      <w:r w:rsidRPr="00042A1F">
        <w:rPr>
          <w:rFonts w:ascii="Times New Roman" w:hAnsi="Times New Roman" w:cs="Times New Roman"/>
          <w:sz w:val="28"/>
          <w:szCs w:val="28"/>
        </w:rPr>
        <w:t xml:space="preserve">14.6. </w:t>
      </w:r>
      <w:r w:rsidRPr="003337FE">
        <w:rPr>
          <w:rFonts w:ascii="Times New Roman" w:hAnsi="Times New Roman" w:cs="Times New Roman"/>
          <w:sz w:val="28"/>
          <w:szCs w:val="28"/>
        </w:rPr>
        <w:t>Заведующий ДОУ по результатам анализа СУОТ принимает решения, направленные на ее совершенствование и повышение результативности, в частности:</w:t>
      </w:r>
      <w:r w:rsidRPr="00042A1F">
        <w:rPr>
          <w:rFonts w:ascii="Times New Roman" w:hAnsi="Times New Roman" w:cs="Times New Roman"/>
          <w:sz w:val="28"/>
          <w:szCs w:val="28"/>
        </w:rPr>
        <w:t xml:space="preserve"> </w:t>
      </w:r>
    </w:p>
    <w:p w14:paraId="2682BFB2" w14:textId="77777777" w:rsidR="00042A1F" w:rsidRPr="00042A1F" w:rsidRDefault="00042A1F" w:rsidP="005B5E3D">
      <w:pPr>
        <w:numPr>
          <w:ilvl w:val="0"/>
          <w:numId w:val="72"/>
        </w:numPr>
        <w:jc w:val="both"/>
        <w:rPr>
          <w:rFonts w:ascii="Times New Roman" w:hAnsi="Times New Roman" w:cs="Times New Roman"/>
          <w:sz w:val="28"/>
          <w:szCs w:val="28"/>
        </w:rPr>
      </w:pPr>
      <w:r w:rsidRPr="00042A1F">
        <w:rPr>
          <w:rFonts w:ascii="Times New Roman" w:hAnsi="Times New Roman" w:cs="Times New Roman"/>
          <w:sz w:val="28"/>
          <w:szCs w:val="28"/>
        </w:rPr>
        <w:t>определяет потребность в ресурсах;</w:t>
      </w:r>
    </w:p>
    <w:p w14:paraId="0100D534" w14:textId="77777777" w:rsidR="00042A1F" w:rsidRPr="00042A1F" w:rsidRDefault="00042A1F" w:rsidP="005B5E3D">
      <w:pPr>
        <w:numPr>
          <w:ilvl w:val="0"/>
          <w:numId w:val="72"/>
        </w:numPr>
        <w:jc w:val="both"/>
        <w:rPr>
          <w:rFonts w:ascii="Times New Roman" w:hAnsi="Times New Roman" w:cs="Times New Roman"/>
          <w:sz w:val="28"/>
          <w:szCs w:val="28"/>
        </w:rPr>
      </w:pPr>
      <w:r w:rsidRPr="00042A1F">
        <w:rPr>
          <w:rFonts w:ascii="Times New Roman" w:hAnsi="Times New Roman" w:cs="Times New Roman"/>
          <w:sz w:val="28"/>
          <w:szCs w:val="28"/>
        </w:rPr>
        <w:t xml:space="preserve">проводит пересмотр основных направлений деятельности дошкольного образовательного учреждения и целей, планов в области охраны труда; </w:t>
      </w:r>
    </w:p>
    <w:p w14:paraId="17FFCE96" w14:textId="77777777" w:rsidR="00042A1F" w:rsidRPr="00042A1F" w:rsidRDefault="00042A1F" w:rsidP="005B5E3D">
      <w:pPr>
        <w:numPr>
          <w:ilvl w:val="0"/>
          <w:numId w:val="72"/>
        </w:numPr>
        <w:jc w:val="both"/>
        <w:rPr>
          <w:rFonts w:ascii="Times New Roman" w:hAnsi="Times New Roman" w:cs="Times New Roman"/>
          <w:sz w:val="28"/>
          <w:szCs w:val="28"/>
        </w:rPr>
      </w:pPr>
      <w:r w:rsidRPr="00042A1F">
        <w:rPr>
          <w:rFonts w:ascii="Times New Roman" w:hAnsi="Times New Roman" w:cs="Times New Roman"/>
          <w:sz w:val="28"/>
          <w:szCs w:val="28"/>
        </w:rPr>
        <w:t>осуществляет перераспределение ответственности и полномочий;</w:t>
      </w:r>
    </w:p>
    <w:p w14:paraId="4BA507CA" w14:textId="77777777" w:rsidR="00042A1F" w:rsidRPr="00042A1F" w:rsidRDefault="00042A1F" w:rsidP="005B5E3D">
      <w:pPr>
        <w:numPr>
          <w:ilvl w:val="0"/>
          <w:numId w:val="72"/>
        </w:numPr>
        <w:jc w:val="both"/>
        <w:rPr>
          <w:rFonts w:ascii="Times New Roman" w:hAnsi="Times New Roman" w:cs="Times New Roman"/>
          <w:sz w:val="28"/>
          <w:szCs w:val="28"/>
        </w:rPr>
      </w:pPr>
      <w:r w:rsidRPr="00042A1F">
        <w:rPr>
          <w:rFonts w:ascii="Times New Roman" w:hAnsi="Times New Roman" w:cs="Times New Roman"/>
          <w:sz w:val="28"/>
          <w:szCs w:val="28"/>
        </w:rPr>
        <w:t>ведет пересмотр и корректировку документов, в соответствии с которыми осуществляется система управления охраной труда;</w:t>
      </w:r>
    </w:p>
    <w:p w14:paraId="1528B7AD" w14:textId="77777777" w:rsidR="00042A1F" w:rsidRPr="00042A1F" w:rsidRDefault="00042A1F" w:rsidP="005B5E3D">
      <w:pPr>
        <w:numPr>
          <w:ilvl w:val="0"/>
          <w:numId w:val="72"/>
        </w:numPr>
        <w:jc w:val="both"/>
        <w:rPr>
          <w:rFonts w:ascii="Times New Roman" w:hAnsi="Times New Roman" w:cs="Times New Roman"/>
          <w:sz w:val="28"/>
          <w:szCs w:val="28"/>
        </w:rPr>
      </w:pPr>
      <w:r w:rsidRPr="00042A1F">
        <w:rPr>
          <w:rFonts w:ascii="Times New Roman" w:hAnsi="Times New Roman" w:cs="Times New Roman"/>
          <w:sz w:val="28"/>
          <w:szCs w:val="28"/>
        </w:rPr>
        <w:t>разрабатывает мероприятия по улучшению условий и охраны труда и т.д.</w:t>
      </w:r>
    </w:p>
    <w:p w14:paraId="561B1734" w14:textId="2F042D1B"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14.7. По результатам анализа со стороны заведующего ДОУ дается общая оценка результативности функционирования СУОТ, разрабатываются мероприятия, направленные на улучшение деятельности и повышение эффективности СУОТ, а также при необходимости осуществляются изменения целей и Политики в области охраны труда.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14.8. Результаты анализа эффективности функционирования СУОТ заведующим ДОУ должны быть документально оформлены и в установленном порядке доведены до сведения лиц, ответственных за конкретные элементы СУОТ, для принятия надлежащих мер, также комитета (комиссии) по охране труда, работников и их представителей.</w:t>
      </w:r>
    </w:p>
    <w:p w14:paraId="01B67B49" w14:textId="77777777" w:rsidR="003337FE" w:rsidRDefault="003337FE" w:rsidP="003337FE">
      <w:pPr>
        <w:jc w:val="center"/>
        <w:rPr>
          <w:rFonts w:ascii="Times New Roman" w:hAnsi="Times New Roman" w:cs="Times New Roman"/>
          <w:b/>
          <w:bCs/>
          <w:sz w:val="28"/>
          <w:szCs w:val="28"/>
        </w:rPr>
      </w:pPr>
    </w:p>
    <w:p w14:paraId="6855F7EF" w14:textId="4CDF9D7D" w:rsidR="00042A1F" w:rsidRDefault="00042A1F" w:rsidP="003337FE">
      <w:pPr>
        <w:jc w:val="center"/>
        <w:rPr>
          <w:rFonts w:ascii="Times New Roman" w:hAnsi="Times New Roman" w:cs="Times New Roman"/>
          <w:b/>
          <w:bCs/>
          <w:sz w:val="28"/>
          <w:szCs w:val="28"/>
        </w:rPr>
      </w:pPr>
      <w:r w:rsidRPr="00042A1F">
        <w:rPr>
          <w:rFonts w:ascii="Times New Roman" w:hAnsi="Times New Roman" w:cs="Times New Roman"/>
          <w:b/>
          <w:bCs/>
          <w:sz w:val="28"/>
          <w:szCs w:val="28"/>
        </w:rPr>
        <w:t>15. Организация пропаганды охраны труда в ДОУ</w:t>
      </w:r>
      <w:r w:rsidR="003337FE">
        <w:rPr>
          <w:rFonts w:ascii="Times New Roman" w:hAnsi="Times New Roman" w:cs="Times New Roman"/>
          <w:b/>
          <w:bCs/>
          <w:sz w:val="28"/>
          <w:szCs w:val="28"/>
        </w:rPr>
        <w:t xml:space="preserve"> </w:t>
      </w:r>
    </w:p>
    <w:p w14:paraId="39A9A97D" w14:textId="77777777" w:rsidR="003337FE" w:rsidRPr="00042A1F" w:rsidRDefault="003337FE" w:rsidP="003337FE">
      <w:pPr>
        <w:jc w:val="center"/>
        <w:rPr>
          <w:rFonts w:ascii="Times New Roman" w:hAnsi="Times New Roman" w:cs="Times New Roman"/>
          <w:b/>
          <w:bCs/>
          <w:sz w:val="28"/>
          <w:szCs w:val="28"/>
        </w:rPr>
      </w:pPr>
    </w:p>
    <w:p w14:paraId="4515880E" w14:textId="5052F1AF" w:rsidR="00042A1F" w:rsidRPr="00042A1F" w:rsidRDefault="003337FE"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15.1. Формы (методы) пропаганды охраны труда в ДОУ устанавливаются в зависимости от конкретных задач и могут быть такими, как проведение совещаний, семинаров, дней охраны труда, оформление наглядной агитации, посещение выставок (уголков охраны труда), просмотр видеофильмов и т.п.</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15.2. Совещания (как обязательные мероприятия) должны проводиться по результатам проведения комплексных проверок (обследований) при осуществлении административно - общественного (ступенчатого) контроля.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15.3. Итоговое совещание (по результатам работы за год) проводится в дошкольном образовательном учреждении одновременно с подведением итогов конкурса на лучшую организацию работ по охране труда и поощрением победителей.</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15.4. В качестве наглядной агитации в ДОУ необходимо создать уголок по охране труда или кабинет по охране труда, организованный в соответствии с </w:t>
      </w:r>
      <w:r w:rsidR="00042A1F" w:rsidRPr="00042A1F">
        <w:rPr>
          <w:rFonts w:ascii="Times New Roman" w:hAnsi="Times New Roman" w:cs="Times New Roman"/>
          <w:sz w:val="28"/>
          <w:szCs w:val="28"/>
        </w:rPr>
        <w:lastRenderedPageBreak/>
        <w:t>рекомендациями по организации работы кабинета охраны труда и уголка охраны труда. Кабинет охраны труда должен быть оснащен наглядными пособиями, техническими средствами, справочной и методической литературой и др. средствами.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 xml:space="preserve">15.5. Специалист по охране труда, ответственный по охране труда и другие специалисты дошкольного образовательного учреждения через кабинет по охране труда системно доводят до работников новые положения и требования по охране труда, меры по их выполнению (законодательные и иные нормативные акты). </w:t>
      </w:r>
    </w:p>
    <w:p w14:paraId="241751C1" w14:textId="77777777" w:rsidR="005B5E3D" w:rsidRDefault="005B5E3D" w:rsidP="005B5E3D">
      <w:pPr>
        <w:jc w:val="center"/>
        <w:rPr>
          <w:rFonts w:ascii="Times New Roman" w:hAnsi="Times New Roman" w:cs="Times New Roman"/>
          <w:b/>
          <w:bCs/>
          <w:sz w:val="28"/>
          <w:szCs w:val="28"/>
        </w:rPr>
      </w:pPr>
    </w:p>
    <w:p w14:paraId="66116111" w14:textId="2DA823BE" w:rsidR="00042A1F" w:rsidRDefault="00042A1F" w:rsidP="005B5E3D">
      <w:pPr>
        <w:jc w:val="center"/>
        <w:rPr>
          <w:rFonts w:ascii="Times New Roman" w:hAnsi="Times New Roman" w:cs="Times New Roman"/>
          <w:b/>
          <w:bCs/>
          <w:sz w:val="28"/>
          <w:szCs w:val="28"/>
        </w:rPr>
      </w:pPr>
      <w:r w:rsidRPr="00042A1F">
        <w:rPr>
          <w:rFonts w:ascii="Times New Roman" w:hAnsi="Times New Roman" w:cs="Times New Roman"/>
          <w:b/>
          <w:bCs/>
          <w:sz w:val="28"/>
          <w:szCs w:val="28"/>
        </w:rPr>
        <w:t>16. Ответственность за нарушение требований охраны труда</w:t>
      </w:r>
    </w:p>
    <w:p w14:paraId="26700691" w14:textId="77777777" w:rsidR="005B5E3D" w:rsidRPr="00042A1F" w:rsidRDefault="005B5E3D" w:rsidP="005B5E3D">
      <w:pPr>
        <w:jc w:val="center"/>
        <w:rPr>
          <w:rFonts w:ascii="Times New Roman" w:hAnsi="Times New Roman" w:cs="Times New Roman"/>
          <w:b/>
          <w:bCs/>
          <w:sz w:val="28"/>
          <w:szCs w:val="28"/>
        </w:rPr>
      </w:pPr>
    </w:p>
    <w:p w14:paraId="43C5BD2A" w14:textId="1358DCB7" w:rsidR="00042A1F" w:rsidRPr="00042A1F" w:rsidRDefault="005B5E3D"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16.1. Лица, виновные в нарушении законодательных и иных нормативных правовых актов по охране труда в ДОУ, в невыполнении обязательств (мероприятий) раздела охраны труда Коллективного договора, привлекаются к дисциплинарной, гражданско-правовой, административной и уголовной ответственности в порядке, установленном федеральными законами Российской Федерации.</w:t>
      </w:r>
    </w:p>
    <w:p w14:paraId="5E97D044" w14:textId="77777777" w:rsidR="005B5E3D" w:rsidRDefault="005B5E3D" w:rsidP="005B5E3D">
      <w:pPr>
        <w:jc w:val="center"/>
        <w:rPr>
          <w:rFonts w:ascii="Times New Roman" w:hAnsi="Times New Roman" w:cs="Times New Roman"/>
          <w:b/>
          <w:bCs/>
          <w:sz w:val="28"/>
          <w:szCs w:val="28"/>
        </w:rPr>
      </w:pPr>
    </w:p>
    <w:p w14:paraId="13F6D4FE" w14:textId="011DAF74" w:rsidR="00042A1F" w:rsidRDefault="00042A1F" w:rsidP="005B5E3D">
      <w:pPr>
        <w:jc w:val="center"/>
        <w:rPr>
          <w:rFonts w:ascii="Times New Roman" w:hAnsi="Times New Roman" w:cs="Times New Roman"/>
          <w:b/>
          <w:bCs/>
          <w:sz w:val="28"/>
          <w:szCs w:val="28"/>
        </w:rPr>
      </w:pPr>
      <w:r w:rsidRPr="00042A1F">
        <w:rPr>
          <w:rFonts w:ascii="Times New Roman" w:hAnsi="Times New Roman" w:cs="Times New Roman"/>
          <w:b/>
          <w:bCs/>
          <w:sz w:val="28"/>
          <w:szCs w:val="28"/>
        </w:rPr>
        <w:t>17. Заключительные положения</w:t>
      </w:r>
    </w:p>
    <w:p w14:paraId="6AE09415" w14:textId="77777777" w:rsidR="005B5E3D" w:rsidRPr="00042A1F" w:rsidRDefault="005B5E3D" w:rsidP="005B5E3D">
      <w:pPr>
        <w:jc w:val="center"/>
        <w:rPr>
          <w:rFonts w:ascii="Times New Roman" w:hAnsi="Times New Roman" w:cs="Times New Roman"/>
          <w:b/>
          <w:bCs/>
          <w:sz w:val="28"/>
          <w:szCs w:val="28"/>
        </w:rPr>
      </w:pPr>
    </w:p>
    <w:p w14:paraId="7F55DADA" w14:textId="5C451F0C" w:rsidR="00042A1F" w:rsidRPr="00042A1F" w:rsidRDefault="005B5E3D" w:rsidP="00042A1F">
      <w:pPr>
        <w:jc w:val="both"/>
        <w:rPr>
          <w:rFonts w:ascii="Times New Roman" w:hAnsi="Times New Roman" w:cs="Times New Roman"/>
          <w:sz w:val="28"/>
          <w:szCs w:val="28"/>
        </w:rPr>
      </w:pPr>
      <w:r>
        <w:rPr>
          <w:rFonts w:ascii="Times New Roman" w:hAnsi="Times New Roman" w:cs="Times New Roman"/>
          <w:sz w:val="28"/>
          <w:szCs w:val="28"/>
        </w:rPr>
        <w:t xml:space="preserve">          </w:t>
      </w:r>
      <w:r w:rsidR="00042A1F" w:rsidRPr="00042A1F">
        <w:rPr>
          <w:rFonts w:ascii="Times New Roman" w:hAnsi="Times New Roman" w:cs="Times New Roman"/>
          <w:sz w:val="28"/>
          <w:szCs w:val="28"/>
        </w:rPr>
        <w:t>17.1. Настоящее Положение о СУОТ является локальным нормативным актом ДОУ, утверждается (вводится в действие) приказом заведующего детским садом с учетом мнения выборного профсоюзного органа и (или) иного уполномоченного работниками представительного органа.</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17.2.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17.3. Положение принимается на неопределенный срок. Изменения и дополнения к Положению принимаются в порядке, предусмотренном п.17.1 настоящего Положения.</w:t>
      </w:r>
      <w:r w:rsidR="00042A1F" w:rsidRPr="00042A1F">
        <w:rPr>
          <w:rFonts w:ascii="Times New Roman" w:hAnsi="Times New Roman" w:cs="Times New Roman"/>
          <w:sz w:val="28"/>
          <w:szCs w:val="28"/>
        </w:rPr>
        <w:br/>
      </w:r>
      <w:r>
        <w:rPr>
          <w:rFonts w:ascii="Times New Roman" w:hAnsi="Times New Roman" w:cs="Times New Roman"/>
          <w:sz w:val="28"/>
          <w:szCs w:val="28"/>
        </w:rPr>
        <w:t xml:space="preserve">          </w:t>
      </w:r>
      <w:r w:rsidR="00042A1F" w:rsidRPr="00042A1F">
        <w:rPr>
          <w:rFonts w:ascii="Times New Roman" w:hAnsi="Times New Roman" w:cs="Times New Roman"/>
          <w:sz w:val="28"/>
          <w:szCs w:val="28"/>
        </w:rPr>
        <w:t>17.4.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34E94728" w14:textId="77777777" w:rsidR="00042A1F" w:rsidRPr="006D03DA" w:rsidRDefault="00042A1F" w:rsidP="006D03DA">
      <w:pPr>
        <w:jc w:val="both"/>
        <w:rPr>
          <w:rFonts w:ascii="Times New Roman" w:hAnsi="Times New Roman" w:cs="Times New Roman"/>
          <w:sz w:val="28"/>
          <w:szCs w:val="28"/>
        </w:rPr>
      </w:pPr>
    </w:p>
    <w:sectPr w:rsidR="00042A1F" w:rsidRPr="006D03DA" w:rsidSect="006D03D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6FE7"/>
    <w:multiLevelType w:val="multilevel"/>
    <w:tmpl w:val="71648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A23C0"/>
    <w:multiLevelType w:val="multilevel"/>
    <w:tmpl w:val="870C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390D17"/>
    <w:multiLevelType w:val="multilevel"/>
    <w:tmpl w:val="B7A4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A500E1"/>
    <w:multiLevelType w:val="multilevel"/>
    <w:tmpl w:val="AFB43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166D80"/>
    <w:multiLevelType w:val="multilevel"/>
    <w:tmpl w:val="4438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223407"/>
    <w:multiLevelType w:val="multilevel"/>
    <w:tmpl w:val="5752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693A7B"/>
    <w:multiLevelType w:val="multilevel"/>
    <w:tmpl w:val="9788E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91382F"/>
    <w:multiLevelType w:val="multilevel"/>
    <w:tmpl w:val="5CB2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395866"/>
    <w:multiLevelType w:val="multilevel"/>
    <w:tmpl w:val="31305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195592"/>
    <w:multiLevelType w:val="multilevel"/>
    <w:tmpl w:val="1E66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DC3798"/>
    <w:multiLevelType w:val="multilevel"/>
    <w:tmpl w:val="E63E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1C2D4B"/>
    <w:multiLevelType w:val="multilevel"/>
    <w:tmpl w:val="BEEC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B820E0"/>
    <w:multiLevelType w:val="multilevel"/>
    <w:tmpl w:val="DC901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48274B"/>
    <w:multiLevelType w:val="multilevel"/>
    <w:tmpl w:val="4824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1965BE9"/>
    <w:multiLevelType w:val="multilevel"/>
    <w:tmpl w:val="A51E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A5013D"/>
    <w:multiLevelType w:val="multilevel"/>
    <w:tmpl w:val="5E6A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2B3710"/>
    <w:multiLevelType w:val="multilevel"/>
    <w:tmpl w:val="35FA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DF3078"/>
    <w:multiLevelType w:val="multilevel"/>
    <w:tmpl w:val="4D540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7272C7"/>
    <w:multiLevelType w:val="multilevel"/>
    <w:tmpl w:val="3E4A0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873294D"/>
    <w:multiLevelType w:val="multilevel"/>
    <w:tmpl w:val="365CC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7C6557"/>
    <w:multiLevelType w:val="multilevel"/>
    <w:tmpl w:val="F868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012057"/>
    <w:multiLevelType w:val="multilevel"/>
    <w:tmpl w:val="D97AA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3F7001"/>
    <w:multiLevelType w:val="multilevel"/>
    <w:tmpl w:val="5FA46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4B3C50"/>
    <w:multiLevelType w:val="multilevel"/>
    <w:tmpl w:val="1EB0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3A94AF0"/>
    <w:multiLevelType w:val="multilevel"/>
    <w:tmpl w:val="1FDCB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9040D8"/>
    <w:multiLevelType w:val="multilevel"/>
    <w:tmpl w:val="B1A2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5E463B6"/>
    <w:multiLevelType w:val="multilevel"/>
    <w:tmpl w:val="061C9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92D5666"/>
    <w:multiLevelType w:val="multilevel"/>
    <w:tmpl w:val="860C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A035CFD"/>
    <w:multiLevelType w:val="multilevel"/>
    <w:tmpl w:val="3DE2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D63D8D"/>
    <w:multiLevelType w:val="multilevel"/>
    <w:tmpl w:val="2E644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20F1EB5"/>
    <w:multiLevelType w:val="multilevel"/>
    <w:tmpl w:val="608C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9532C2"/>
    <w:multiLevelType w:val="multilevel"/>
    <w:tmpl w:val="D9226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340955"/>
    <w:multiLevelType w:val="multilevel"/>
    <w:tmpl w:val="7ECA9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6110BC"/>
    <w:multiLevelType w:val="multilevel"/>
    <w:tmpl w:val="67E8A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7072ADF"/>
    <w:multiLevelType w:val="multilevel"/>
    <w:tmpl w:val="EC8E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D00D94"/>
    <w:multiLevelType w:val="multilevel"/>
    <w:tmpl w:val="3F9A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F76407"/>
    <w:multiLevelType w:val="multilevel"/>
    <w:tmpl w:val="73E8E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9337022"/>
    <w:multiLevelType w:val="multilevel"/>
    <w:tmpl w:val="1936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EB6E74"/>
    <w:multiLevelType w:val="multilevel"/>
    <w:tmpl w:val="476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F2F78B6"/>
    <w:multiLevelType w:val="multilevel"/>
    <w:tmpl w:val="8404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80680A"/>
    <w:multiLevelType w:val="multilevel"/>
    <w:tmpl w:val="0A98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DD6310"/>
    <w:multiLevelType w:val="multilevel"/>
    <w:tmpl w:val="54967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4DF2F46"/>
    <w:multiLevelType w:val="multilevel"/>
    <w:tmpl w:val="9F481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5D80108"/>
    <w:multiLevelType w:val="multilevel"/>
    <w:tmpl w:val="63E4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96849"/>
    <w:multiLevelType w:val="multilevel"/>
    <w:tmpl w:val="F2288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D3D3652"/>
    <w:multiLevelType w:val="multilevel"/>
    <w:tmpl w:val="34D6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8554166"/>
    <w:multiLevelType w:val="multilevel"/>
    <w:tmpl w:val="39281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FF3BAF"/>
    <w:multiLevelType w:val="multilevel"/>
    <w:tmpl w:val="ADC0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A2E2D24"/>
    <w:multiLevelType w:val="multilevel"/>
    <w:tmpl w:val="030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382918"/>
    <w:multiLevelType w:val="multilevel"/>
    <w:tmpl w:val="54D8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B33254"/>
    <w:multiLevelType w:val="multilevel"/>
    <w:tmpl w:val="0A7C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C426B25"/>
    <w:multiLevelType w:val="multilevel"/>
    <w:tmpl w:val="96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CA953B7"/>
    <w:multiLevelType w:val="multilevel"/>
    <w:tmpl w:val="C3E8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D022742"/>
    <w:multiLevelType w:val="multilevel"/>
    <w:tmpl w:val="74AC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D745184"/>
    <w:multiLevelType w:val="multilevel"/>
    <w:tmpl w:val="E01A0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E14E05"/>
    <w:multiLevelType w:val="multilevel"/>
    <w:tmpl w:val="C5EC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0EF6219"/>
    <w:multiLevelType w:val="multilevel"/>
    <w:tmpl w:val="6F5EC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8374F6"/>
    <w:multiLevelType w:val="multilevel"/>
    <w:tmpl w:val="AE40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CA18E9"/>
    <w:multiLevelType w:val="multilevel"/>
    <w:tmpl w:val="B6E89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F179B2"/>
    <w:multiLevelType w:val="multilevel"/>
    <w:tmpl w:val="F56A7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3D75AEA"/>
    <w:multiLevelType w:val="multilevel"/>
    <w:tmpl w:val="1A6A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4984E00"/>
    <w:multiLevelType w:val="multilevel"/>
    <w:tmpl w:val="3636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5353B89"/>
    <w:multiLevelType w:val="multilevel"/>
    <w:tmpl w:val="592A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6057C13"/>
    <w:multiLevelType w:val="multilevel"/>
    <w:tmpl w:val="6D26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6A55784"/>
    <w:multiLevelType w:val="multilevel"/>
    <w:tmpl w:val="30A0F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97C5868"/>
    <w:multiLevelType w:val="multilevel"/>
    <w:tmpl w:val="BFA0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AA271A1"/>
    <w:multiLevelType w:val="multilevel"/>
    <w:tmpl w:val="1EE4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BD8551D"/>
    <w:multiLevelType w:val="multilevel"/>
    <w:tmpl w:val="FF9A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EF4378C"/>
    <w:multiLevelType w:val="multilevel"/>
    <w:tmpl w:val="713C9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F5F3159"/>
    <w:multiLevelType w:val="multilevel"/>
    <w:tmpl w:val="AE50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FAE0209"/>
    <w:multiLevelType w:val="multilevel"/>
    <w:tmpl w:val="9834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FE65C9D"/>
    <w:multiLevelType w:val="multilevel"/>
    <w:tmpl w:val="95F68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25"/>
  </w:num>
  <w:num w:numId="3">
    <w:abstractNumId w:val="55"/>
  </w:num>
  <w:num w:numId="4">
    <w:abstractNumId w:val="34"/>
  </w:num>
  <w:num w:numId="5">
    <w:abstractNumId w:val="21"/>
  </w:num>
  <w:num w:numId="6">
    <w:abstractNumId w:val="35"/>
  </w:num>
  <w:num w:numId="7">
    <w:abstractNumId w:val="41"/>
  </w:num>
  <w:num w:numId="8">
    <w:abstractNumId w:val="43"/>
  </w:num>
  <w:num w:numId="9">
    <w:abstractNumId w:val="26"/>
  </w:num>
  <w:num w:numId="10">
    <w:abstractNumId w:val="19"/>
  </w:num>
  <w:num w:numId="11">
    <w:abstractNumId w:val="62"/>
  </w:num>
  <w:num w:numId="12">
    <w:abstractNumId w:val="45"/>
  </w:num>
  <w:num w:numId="13">
    <w:abstractNumId w:val="47"/>
  </w:num>
  <w:num w:numId="14">
    <w:abstractNumId w:val="71"/>
  </w:num>
  <w:num w:numId="15">
    <w:abstractNumId w:val="2"/>
  </w:num>
  <w:num w:numId="16">
    <w:abstractNumId w:val="42"/>
  </w:num>
  <w:num w:numId="17">
    <w:abstractNumId w:val="12"/>
  </w:num>
  <w:num w:numId="18">
    <w:abstractNumId w:val="4"/>
  </w:num>
  <w:num w:numId="19">
    <w:abstractNumId w:val="69"/>
  </w:num>
  <w:num w:numId="20">
    <w:abstractNumId w:val="58"/>
  </w:num>
  <w:num w:numId="21">
    <w:abstractNumId w:val="28"/>
  </w:num>
  <w:num w:numId="22">
    <w:abstractNumId w:val="49"/>
  </w:num>
  <w:num w:numId="23">
    <w:abstractNumId w:val="31"/>
  </w:num>
  <w:num w:numId="24">
    <w:abstractNumId w:val="66"/>
  </w:num>
  <w:num w:numId="25">
    <w:abstractNumId w:val="23"/>
  </w:num>
  <w:num w:numId="26">
    <w:abstractNumId w:val="20"/>
  </w:num>
  <w:num w:numId="27">
    <w:abstractNumId w:val="30"/>
  </w:num>
  <w:num w:numId="28">
    <w:abstractNumId w:val="10"/>
  </w:num>
  <w:num w:numId="29">
    <w:abstractNumId w:val="29"/>
  </w:num>
  <w:num w:numId="30">
    <w:abstractNumId w:val="8"/>
  </w:num>
  <w:num w:numId="31">
    <w:abstractNumId w:val="17"/>
  </w:num>
  <w:num w:numId="32">
    <w:abstractNumId w:val="5"/>
  </w:num>
  <w:num w:numId="33">
    <w:abstractNumId w:val="54"/>
  </w:num>
  <w:num w:numId="34">
    <w:abstractNumId w:val="3"/>
  </w:num>
  <w:num w:numId="35">
    <w:abstractNumId w:val="27"/>
  </w:num>
  <w:num w:numId="36">
    <w:abstractNumId w:val="56"/>
  </w:num>
  <w:num w:numId="37">
    <w:abstractNumId w:val="40"/>
  </w:num>
  <w:num w:numId="38">
    <w:abstractNumId w:val="39"/>
  </w:num>
  <w:num w:numId="39">
    <w:abstractNumId w:val="16"/>
  </w:num>
  <w:num w:numId="40">
    <w:abstractNumId w:val="57"/>
  </w:num>
  <w:num w:numId="41">
    <w:abstractNumId w:val="48"/>
  </w:num>
  <w:num w:numId="42">
    <w:abstractNumId w:val="7"/>
  </w:num>
  <w:num w:numId="43">
    <w:abstractNumId w:val="11"/>
  </w:num>
  <w:num w:numId="44">
    <w:abstractNumId w:val="44"/>
  </w:num>
  <w:num w:numId="45">
    <w:abstractNumId w:val="1"/>
  </w:num>
  <w:num w:numId="46">
    <w:abstractNumId w:val="36"/>
  </w:num>
  <w:num w:numId="47">
    <w:abstractNumId w:val="53"/>
  </w:num>
  <w:num w:numId="48">
    <w:abstractNumId w:val="59"/>
  </w:num>
  <w:num w:numId="49">
    <w:abstractNumId w:val="63"/>
  </w:num>
  <w:num w:numId="50">
    <w:abstractNumId w:val="0"/>
  </w:num>
  <w:num w:numId="51">
    <w:abstractNumId w:val="46"/>
  </w:num>
  <w:num w:numId="52">
    <w:abstractNumId w:val="51"/>
  </w:num>
  <w:num w:numId="53">
    <w:abstractNumId w:val="6"/>
  </w:num>
  <w:num w:numId="54">
    <w:abstractNumId w:val="52"/>
  </w:num>
  <w:num w:numId="55">
    <w:abstractNumId w:val="18"/>
  </w:num>
  <w:num w:numId="56">
    <w:abstractNumId w:val="68"/>
  </w:num>
  <w:num w:numId="57">
    <w:abstractNumId w:val="22"/>
  </w:num>
  <w:num w:numId="58">
    <w:abstractNumId w:val="14"/>
  </w:num>
  <w:num w:numId="59">
    <w:abstractNumId w:val="70"/>
  </w:num>
  <w:num w:numId="60">
    <w:abstractNumId w:val="64"/>
  </w:num>
  <w:num w:numId="61">
    <w:abstractNumId w:val="67"/>
  </w:num>
  <w:num w:numId="62">
    <w:abstractNumId w:val="32"/>
  </w:num>
  <w:num w:numId="63">
    <w:abstractNumId w:val="50"/>
  </w:num>
  <w:num w:numId="64">
    <w:abstractNumId w:val="61"/>
  </w:num>
  <w:num w:numId="65">
    <w:abstractNumId w:val="60"/>
  </w:num>
  <w:num w:numId="66">
    <w:abstractNumId w:val="37"/>
  </w:num>
  <w:num w:numId="67">
    <w:abstractNumId w:val="38"/>
  </w:num>
  <w:num w:numId="68">
    <w:abstractNumId w:val="9"/>
  </w:num>
  <w:num w:numId="69">
    <w:abstractNumId w:val="33"/>
  </w:num>
  <w:num w:numId="70">
    <w:abstractNumId w:val="65"/>
  </w:num>
  <w:num w:numId="71">
    <w:abstractNumId w:val="13"/>
  </w:num>
  <w:num w:numId="72">
    <w:abstractNumId w:val="2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042A1F"/>
    <w:rsid w:val="00052A74"/>
    <w:rsid w:val="003108CC"/>
    <w:rsid w:val="00321665"/>
    <w:rsid w:val="003337FE"/>
    <w:rsid w:val="003C003D"/>
    <w:rsid w:val="005555C4"/>
    <w:rsid w:val="005B5E3D"/>
    <w:rsid w:val="006573D7"/>
    <w:rsid w:val="006D03DA"/>
    <w:rsid w:val="006E77A9"/>
    <w:rsid w:val="00825F94"/>
    <w:rsid w:val="00877A92"/>
    <w:rsid w:val="00886BD6"/>
    <w:rsid w:val="008C4B7F"/>
    <w:rsid w:val="009D0476"/>
    <w:rsid w:val="00AC05AC"/>
    <w:rsid w:val="00B47DAF"/>
    <w:rsid w:val="00BE77DC"/>
    <w:rsid w:val="00EC7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8A02"/>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3C003D"/>
    <w:rPr>
      <w:color w:val="0563C1" w:themeColor="hyperlink"/>
      <w:u w:val="single"/>
    </w:rPr>
  </w:style>
  <w:style w:type="character" w:customStyle="1" w:styleId="UnresolvedMention">
    <w:name w:val="Unresolved Mention"/>
    <w:basedOn w:val="a0"/>
    <w:uiPriority w:val="99"/>
    <w:semiHidden/>
    <w:unhideWhenUsed/>
    <w:rsid w:val="003C003D"/>
    <w:rPr>
      <w:color w:val="605E5C"/>
      <w:shd w:val="clear" w:color="auto" w:fill="E1DFDD"/>
    </w:rPr>
  </w:style>
  <w:style w:type="paragraph" w:styleId="a5">
    <w:name w:val="Balloon Text"/>
    <w:basedOn w:val="a"/>
    <w:link w:val="a6"/>
    <w:uiPriority w:val="99"/>
    <w:semiHidden/>
    <w:unhideWhenUsed/>
    <w:rsid w:val="006E77A9"/>
    <w:rPr>
      <w:rFonts w:ascii="Segoe UI" w:hAnsi="Segoe UI" w:cs="Segoe UI"/>
      <w:sz w:val="18"/>
      <w:szCs w:val="18"/>
    </w:rPr>
  </w:style>
  <w:style w:type="character" w:customStyle="1" w:styleId="a6">
    <w:name w:val="Текст выноски Знак"/>
    <w:basedOn w:val="a0"/>
    <w:link w:val="a5"/>
    <w:uiPriority w:val="99"/>
    <w:semiHidden/>
    <w:rsid w:val="006E77A9"/>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node\4064" TargetMode="External"/><Relationship Id="rId13" Type="http://schemas.openxmlformats.org/officeDocument/2006/relationships/hyperlink" Target="file:///C:\node\4450" TargetMode="External"/><Relationship Id="rId18" Type="http://schemas.openxmlformats.org/officeDocument/2006/relationships/hyperlink" Target="file:///C:\node\346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node\1285" TargetMode="External"/><Relationship Id="rId12" Type="http://schemas.openxmlformats.org/officeDocument/2006/relationships/hyperlink" Target="file:///C:\node\2187" TargetMode="External"/><Relationship Id="rId17" Type="http://schemas.openxmlformats.org/officeDocument/2006/relationships/hyperlink" Target="file:///C:\dou" TargetMode="External"/><Relationship Id="rId2" Type="http://schemas.openxmlformats.org/officeDocument/2006/relationships/styles" Target="styles.xml"/><Relationship Id="rId16" Type="http://schemas.openxmlformats.org/officeDocument/2006/relationships/hyperlink" Target="file:///C:\node\4558" TargetMode="External"/><Relationship Id="rId20" Type="http://schemas.openxmlformats.org/officeDocument/2006/relationships/hyperlink" Target="file:///C:\product\normot_school" TargetMode="External"/><Relationship Id="rId1" Type="http://schemas.openxmlformats.org/officeDocument/2006/relationships/numbering" Target="numbering.xml"/><Relationship Id="rId6" Type="http://schemas.openxmlformats.org/officeDocument/2006/relationships/hyperlink" Target="file:///C:\node\1287" TargetMode="External"/><Relationship Id="rId11" Type="http://schemas.openxmlformats.org/officeDocument/2006/relationships/hyperlink" Target="file:///C:\node\4497" TargetMode="External"/><Relationship Id="rId5" Type="http://schemas.openxmlformats.org/officeDocument/2006/relationships/hyperlink" Target="file:///C:\node\2159" TargetMode="External"/><Relationship Id="rId15" Type="http://schemas.openxmlformats.org/officeDocument/2006/relationships/hyperlink" Target="file:///C:\node\2143" TargetMode="External"/><Relationship Id="rId10" Type="http://schemas.openxmlformats.org/officeDocument/2006/relationships/hyperlink" Target="file:///C:\node\4548" TargetMode="External"/><Relationship Id="rId19" Type="http://schemas.openxmlformats.org/officeDocument/2006/relationships/hyperlink" Target="file:///C:\node\3341" TargetMode="External"/><Relationship Id="rId4" Type="http://schemas.openxmlformats.org/officeDocument/2006/relationships/webSettings" Target="webSettings.xml"/><Relationship Id="rId9" Type="http://schemas.openxmlformats.org/officeDocument/2006/relationships/hyperlink" Target="file:///C:\node\4547" TargetMode="External"/><Relationship Id="rId14" Type="http://schemas.openxmlformats.org/officeDocument/2006/relationships/hyperlink" Target="file:///C:\node\441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41</Pages>
  <Words>15874</Words>
  <Characters>90485</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6</cp:revision>
  <cp:lastPrinted>2024-10-08T08:41:00Z</cp:lastPrinted>
  <dcterms:created xsi:type="dcterms:W3CDTF">2024-01-19T12:40:00Z</dcterms:created>
  <dcterms:modified xsi:type="dcterms:W3CDTF">2024-10-08T08:44:00Z</dcterms:modified>
</cp:coreProperties>
</file>